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EB" w:rsidRDefault="00A058EB" w:rsidP="00A058EB">
      <w:pPr>
        <w:pStyle w:val="Ttulo"/>
        <w:rPr>
          <w:sz w:val="28"/>
          <w:szCs w:val="28"/>
        </w:rPr>
      </w:pPr>
    </w:p>
    <w:p w:rsidR="00A058EB" w:rsidRDefault="00A058EB" w:rsidP="00A058EB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615</w:t>
      </w:r>
    </w:p>
    <w:p w:rsidR="007775C9" w:rsidRPr="001E39D0" w:rsidRDefault="007775C9" w:rsidP="00A058EB">
      <w:pPr>
        <w:pStyle w:val="Ttulo"/>
        <w:rPr>
          <w:sz w:val="28"/>
          <w:szCs w:val="28"/>
        </w:rPr>
      </w:pPr>
    </w:p>
    <w:p w:rsidR="00A058EB" w:rsidRPr="001E39D0" w:rsidRDefault="00A058EB" w:rsidP="00A058EB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14t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   11 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MAYO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A058EB" w:rsidRPr="001E39D0" w:rsidRDefault="00A058EB" w:rsidP="00A058EB">
      <w:pPr>
        <w:rPr>
          <w:rFonts w:cs="Arial"/>
          <w:b/>
          <w:bCs/>
          <w:sz w:val="28"/>
          <w:szCs w:val="28"/>
        </w:rPr>
      </w:pPr>
    </w:p>
    <w:p w:rsidR="00A058EB" w:rsidRPr="001E39D0" w:rsidRDefault="00A058EB" w:rsidP="00A058EB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A058EB" w:rsidRPr="001E39D0" w:rsidRDefault="00A058EB" w:rsidP="00A058EB">
      <w:pPr>
        <w:jc w:val="center"/>
        <w:rPr>
          <w:rFonts w:cs="Arial"/>
          <w:b/>
          <w:bCs/>
          <w:sz w:val="28"/>
          <w:szCs w:val="28"/>
        </w:rPr>
      </w:pPr>
    </w:p>
    <w:p w:rsidR="00A058EB" w:rsidRPr="001E39D0" w:rsidRDefault="00A058EB" w:rsidP="00A058EB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A058EB" w:rsidRPr="001E39D0" w:rsidRDefault="00A058EB" w:rsidP="00A058EB">
      <w:pPr>
        <w:rPr>
          <w:rFonts w:cs="Arial"/>
        </w:rPr>
      </w:pPr>
    </w:p>
    <w:p w:rsidR="009D7818" w:rsidRPr="001E39D0" w:rsidRDefault="009D7818" w:rsidP="009D7818">
      <w:pPr>
        <w:jc w:val="center"/>
        <w:rPr>
          <w:rFonts w:cs="Arial"/>
          <w:b/>
          <w:bCs/>
          <w:sz w:val="28"/>
          <w:szCs w:val="28"/>
        </w:rPr>
      </w:pPr>
    </w:p>
    <w:p w:rsidR="00A058EB" w:rsidRDefault="00A058EB" w:rsidP="00A058EB">
      <w:pPr>
        <w:rPr>
          <w:rFonts w:cs="Arial"/>
        </w:rPr>
      </w:pPr>
      <w:r w:rsidRPr="001E39D0">
        <w:rPr>
          <w:rFonts w:cs="Arial"/>
        </w:rPr>
        <w:t>Izamiento de la bandera a cargo de</w:t>
      </w:r>
      <w:r>
        <w:rPr>
          <w:rFonts w:cs="Arial"/>
        </w:rPr>
        <w:t xml:space="preserve"> la Concejal Ana Sarbach</w:t>
      </w:r>
      <w:r w:rsidRPr="001E39D0">
        <w:rPr>
          <w:rFonts w:cs="Arial"/>
        </w:rPr>
        <w:t>.-</w:t>
      </w:r>
    </w:p>
    <w:p w:rsidR="00A058EB" w:rsidRDefault="00A058EB" w:rsidP="00A058EB">
      <w:pPr>
        <w:rPr>
          <w:rFonts w:cs="Arial"/>
        </w:rPr>
      </w:pPr>
    </w:p>
    <w:p w:rsidR="00A058EB" w:rsidRDefault="00A058EB" w:rsidP="00A058EB">
      <w:pPr>
        <w:rPr>
          <w:rFonts w:cs="Arial"/>
          <w:b/>
          <w:u w:val="single"/>
        </w:rPr>
      </w:pPr>
    </w:p>
    <w:p w:rsidR="00A058EB" w:rsidRPr="00A27AA5" w:rsidRDefault="00A058EB" w:rsidP="00A058EB">
      <w:pPr>
        <w:rPr>
          <w:rFonts w:cs="Arial"/>
          <w:b/>
          <w:u w:val="single"/>
        </w:rPr>
      </w:pPr>
      <w:r w:rsidRPr="00A27AA5">
        <w:rPr>
          <w:rFonts w:cs="Arial"/>
          <w:b/>
          <w:u w:val="single"/>
        </w:rPr>
        <w:t>NOTAS  RECIBIDAS.-</w:t>
      </w:r>
    </w:p>
    <w:p w:rsidR="00A058EB" w:rsidRPr="00847A46" w:rsidRDefault="00A058EB" w:rsidP="00A058EB">
      <w:pPr>
        <w:rPr>
          <w:rFonts w:cs="Arial"/>
          <w:b/>
          <w:highlight w:val="yellow"/>
          <w:u w:val="single"/>
        </w:rPr>
      </w:pPr>
    </w:p>
    <w:p w:rsidR="00A058EB" w:rsidRPr="00847A46" w:rsidRDefault="00A058EB" w:rsidP="00A058EB">
      <w:pPr>
        <w:rPr>
          <w:b/>
          <w:highlight w:val="yellow"/>
          <w:u w:val="single"/>
        </w:rPr>
      </w:pPr>
    </w:p>
    <w:p w:rsidR="00A058EB" w:rsidRPr="00A27AA5" w:rsidRDefault="00A058EB" w:rsidP="00A058EB">
      <w:pPr>
        <w:rPr>
          <w:rFonts w:cs="Arial"/>
        </w:rPr>
      </w:pPr>
      <w:r w:rsidRPr="00A27AA5">
        <w:rPr>
          <w:b/>
          <w:u w:val="single"/>
        </w:rPr>
        <w:t>INTENDENCIA REMITE.-</w:t>
      </w:r>
    </w:p>
    <w:p w:rsidR="00A058EB" w:rsidRDefault="00A058EB" w:rsidP="00A058EB">
      <w:pPr>
        <w:jc w:val="both"/>
        <w:rPr>
          <w:b/>
          <w:highlight w:val="yellow"/>
          <w:u w:val="single"/>
        </w:rPr>
      </w:pPr>
    </w:p>
    <w:p w:rsidR="00A058EB" w:rsidRDefault="00A058EB" w:rsidP="00A058EB">
      <w:pPr>
        <w:jc w:val="both"/>
        <w:rPr>
          <w:b/>
          <w:highlight w:val="yellow"/>
          <w:u w:val="single"/>
        </w:rPr>
      </w:pPr>
    </w:p>
    <w:p w:rsidR="00A058EB" w:rsidRDefault="00A058EB" w:rsidP="00A058EB">
      <w:pPr>
        <w:jc w:val="both"/>
        <w:rPr>
          <w:rFonts w:cs="Arial"/>
        </w:rPr>
      </w:pPr>
      <w:r w:rsidRPr="00E726F2">
        <w:rPr>
          <w:rFonts w:cs="Arial"/>
          <w:b/>
        </w:rPr>
        <w:t>1.-</w:t>
      </w:r>
      <w:r>
        <w:rPr>
          <w:rFonts w:cs="Arial"/>
        </w:rPr>
        <w:t xml:space="preserve"> Proyecto de Ordenanza modificando </w:t>
      </w:r>
      <w:r w:rsidR="007612C8">
        <w:rPr>
          <w:rFonts w:cs="Arial"/>
        </w:rPr>
        <w:t xml:space="preserve">el </w:t>
      </w:r>
      <w:r>
        <w:rPr>
          <w:rFonts w:cs="Arial"/>
        </w:rPr>
        <w:t>Plan Base</w:t>
      </w:r>
      <w:r w:rsidR="00D35F3E">
        <w:rPr>
          <w:rFonts w:cs="Arial"/>
        </w:rPr>
        <w:t xml:space="preserve"> de la ciudad  de Villa Cañás</w:t>
      </w:r>
      <w:r>
        <w:rPr>
          <w:rFonts w:cs="Arial"/>
        </w:rPr>
        <w:t>.- (Expediente N° 823.I.22)</w:t>
      </w:r>
    </w:p>
    <w:p w:rsidR="00A058EB" w:rsidRDefault="00A058EB" w:rsidP="00A058EB">
      <w:pPr>
        <w:jc w:val="both"/>
        <w:rPr>
          <w:rFonts w:cs="Arial"/>
          <w:b/>
        </w:rPr>
      </w:pPr>
    </w:p>
    <w:p w:rsidR="004B405F" w:rsidRDefault="00A058EB" w:rsidP="004B405F">
      <w:pPr>
        <w:pStyle w:val="Textoindependiente"/>
      </w:pPr>
      <w:r>
        <w:rPr>
          <w:b/>
        </w:rPr>
        <w:t>2</w:t>
      </w:r>
      <w:r w:rsidRPr="00E726F2">
        <w:rPr>
          <w:b/>
        </w:rPr>
        <w:t>.-</w:t>
      </w:r>
      <w:r>
        <w:t xml:space="preserve"> Respuesta </w:t>
      </w:r>
      <w:r w:rsidR="00F55CC8">
        <w:t xml:space="preserve">de </w:t>
      </w:r>
      <w:r>
        <w:t>Minuta de Comunicación N° 1</w:t>
      </w:r>
      <w:r w:rsidR="00F55CC8">
        <w:t>.</w:t>
      </w:r>
      <w:r>
        <w:t>108/22</w:t>
      </w:r>
      <w:r w:rsidR="004B405F">
        <w:t xml:space="preserve">, </w:t>
      </w:r>
      <w:r w:rsidR="004B405F" w:rsidRPr="004D6EA2">
        <w:t>construcción de rampas en la intersección de c</w:t>
      </w:r>
      <w:r w:rsidR="004B405F">
        <w:t>alles 53 y 54 y calles 56 y 59.</w:t>
      </w:r>
      <w:r w:rsidR="004B405F" w:rsidRPr="00A571E0">
        <w:t>- (Expediente Nº 2.0</w:t>
      </w:r>
      <w:r w:rsidR="004B405F">
        <w:t>45</w:t>
      </w:r>
      <w:r w:rsidR="004B405F" w:rsidRPr="00A571E0">
        <w:t>.C.2</w:t>
      </w:r>
      <w:r w:rsidR="004B405F">
        <w:t>2</w:t>
      </w:r>
      <w:r w:rsidR="004B405F" w:rsidRPr="00A571E0">
        <w:t>)</w:t>
      </w:r>
    </w:p>
    <w:p w:rsidR="004B405F" w:rsidRDefault="00A058EB" w:rsidP="004B405F">
      <w:pPr>
        <w:spacing w:before="100" w:beforeAutospacing="1" w:after="100" w:afterAutospacing="1"/>
        <w:jc w:val="both"/>
      </w:pPr>
      <w:r>
        <w:rPr>
          <w:rFonts w:cs="Arial"/>
          <w:b/>
        </w:rPr>
        <w:t>3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</w:t>
      </w:r>
      <w:r>
        <w:rPr>
          <w:rFonts w:cs="Arial"/>
        </w:rPr>
        <w:t xml:space="preserve">Respuesta </w:t>
      </w:r>
      <w:r w:rsidR="00F55CC8">
        <w:rPr>
          <w:rFonts w:cs="Arial"/>
        </w:rPr>
        <w:t xml:space="preserve">de </w:t>
      </w:r>
      <w:r>
        <w:rPr>
          <w:rFonts w:cs="Arial"/>
        </w:rPr>
        <w:t>Minuta de Comunicación N° 1</w:t>
      </w:r>
      <w:r w:rsidR="00F55CC8">
        <w:rPr>
          <w:rFonts w:cs="Arial"/>
        </w:rPr>
        <w:t>.</w:t>
      </w:r>
      <w:r>
        <w:rPr>
          <w:rFonts w:cs="Arial"/>
        </w:rPr>
        <w:t>109/22</w:t>
      </w:r>
      <w:r w:rsidR="004B405F">
        <w:rPr>
          <w:rFonts w:cs="Arial"/>
        </w:rPr>
        <w:t xml:space="preserve">, </w:t>
      </w:r>
      <w:r w:rsidR="004B405F" w:rsidRPr="004D6EA2">
        <w:rPr>
          <w:rFonts w:cs="Arial"/>
        </w:rPr>
        <w:t>estado de conservación en que se encuentra la vereda de esquina 57 y 58 de la ciudad</w:t>
      </w:r>
      <w:r w:rsidR="004B405F">
        <w:rPr>
          <w:rFonts w:cs="Arial"/>
        </w:rPr>
        <w:t>.-</w:t>
      </w:r>
      <w:r w:rsidR="004B405F" w:rsidRPr="00A571E0">
        <w:t xml:space="preserve"> (Expediente Nº 2.0</w:t>
      </w:r>
      <w:r w:rsidR="004B405F">
        <w:t>46</w:t>
      </w:r>
      <w:r w:rsidR="004B405F" w:rsidRPr="00A571E0">
        <w:t>.C.2</w:t>
      </w:r>
      <w:r w:rsidR="004B405F">
        <w:t>2</w:t>
      </w:r>
      <w:r w:rsidR="004B405F" w:rsidRPr="00A571E0">
        <w:t>)</w:t>
      </w:r>
    </w:p>
    <w:p w:rsidR="00A058EB" w:rsidRDefault="00A058EB" w:rsidP="00C93870">
      <w:pPr>
        <w:tabs>
          <w:tab w:val="left" w:pos="1728"/>
        </w:tabs>
        <w:jc w:val="both"/>
        <w:rPr>
          <w:rFonts w:cs="Arial"/>
        </w:rPr>
      </w:pPr>
      <w:r>
        <w:rPr>
          <w:rFonts w:cs="Arial"/>
          <w:b/>
        </w:rPr>
        <w:t>4</w:t>
      </w:r>
      <w:r w:rsidRPr="00E726F2">
        <w:rPr>
          <w:rFonts w:cs="Arial"/>
          <w:b/>
        </w:rPr>
        <w:t>.-</w:t>
      </w:r>
      <w:r w:rsidRPr="00E726F2">
        <w:rPr>
          <w:rFonts w:cs="Arial"/>
        </w:rPr>
        <w:t xml:space="preserve"> </w:t>
      </w:r>
      <w:r>
        <w:rPr>
          <w:rFonts w:cs="Arial"/>
        </w:rPr>
        <w:t xml:space="preserve">Respuesta </w:t>
      </w:r>
      <w:r w:rsidR="00F55CC8">
        <w:rPr>
          <w:rFonts w:cs="Arial"/>
        </w:rPr>
        <w:t xml:space="preserve">de </w:t>
      </w:r>
      <w:r>
        <w:rPr>
          <w:rFonts w:cs="Arial"/>
        </w:rPr>
        <w:t>Minuta de Comunicación N° 1</w:t>
      </w:r>
      <w:r w:rsidR="00F55CC8">
        <w:rPr>
          <w:rFonts w:cs="Arial"/>
        </w:rPr>
        <w:t>.</w:t>
      </w:r>
      <w:r>
        <w:rPr>
          <w:rFonts w:cs="Arial"/>
        </w:rPr>
        <w:t>110/22</w:t>
      </w:r>
      <w:r w:rsidR="00DF17FD">
        <w:rPr>
          <w:rFonts w:cs="Arial"/>
        </w:rPr>
        <w:t xml:space="preserve">, </w:t>
      </w:r>
      <w:r w:rsidR="00DF17FD" w:rsidRPr="004D6EA2">
        <w:t>estado, mantenimiento y conservación de las calles de Villa Cañás.</w:t>
      </w:r>
      <w:r w:rsidR="00DF17FD">
        <w:t>-</w:t>
      </w:r>
      <w:r w:rsidR="00DF17FD" w:rsidRPr="00A571E0">
        <w:t xml:space="preserve"> (Expediente Nº 2.0</w:t>
      </w:r>
      <w:r w:rsidR="00DF17FD">
        <w:t>47</w:t>
      </w:r>
      <w:r w:rsidR="00DF17FD" w:rsidRPr="00A571E0">
        <w:t>.C.2</w:t>
      </w:r>
      <w:r w:rsidR="00DF17FD">
        <w:t>2</w:t>
      </w:r>
      <w:r w:rsidR="00DF17FD" w:rsidRPr="00A571E0">
        <w:t>)</w:t>
      </w:r>
      <w:r w:rsidR="00D35F3E">
        <w:t>.-</w:t>
      </w:r>
      <w:r>
        <w:rPr>
          <w:rFonts w:cs="Arial"/>
        </w:rPr>
        <w:t xml:space="preserve"> (Expediente N° 2047.C.22)</w:t>
      </w:r>
    </w:p>
    <w:p w:rsidR="00A058EB" w:rsidRDefault="00A058EB" w:rsidP="00A058EB">
      <w:pPr>
        <w:jc w:val="both"/>
        <w:rPr>
          <w:rFonts w:cs="Arial"/>
        </w:rPr>
      </w:pPr>
    </w:p>
    <w:p w:rsidR="00D35F3E" w:rsidRDefault="00D35F3E" w:rsidP="00A058EB">
      <w:pPr>
        <w:jc w:val="both"/>
        <w:rPr>
          <w:rFonts w:cs="Arial"/>
          <w:b/>
          <w:u w:val="single"/>
        </w:rPr>
      </w:pPr>
    </w:p>
    <w:p w:rsidR="00A058EB" w:rsidRDefault="00A058EB" w:rsidP="00A058EB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CONCEJALES.-</w:t>
      </w:r>
    </w:p>
    <w:p w:rsidR="00A058EB" w:rsidRPr="008D7C05" w:rsidRDefault="00A058EB" w:rsidP="00A058EB">
      <w:pPr>
        <w:jc w:val="both"/>
        <w:rPr>
          <w:rFonts w:cs="Arial"/>
          <w:b/>
        </w:rPr>
      </w:pPr>
    </w:p>
    <w:p w:rsidR="00AB1182" w:rsidRDefault="00AB1182" w:rsidP="00DF17FD">
      <w:pPr>
        <w:pStyle w:val="Textoindependiente"/>
      </w:pPr>
    </w:p>
    <w:p w:rsidR="00DF17FD" w:rsidRDefault="00E4221F" w:rsidP="008909A3">
      <w:pPr>
        <w:jc w:val="both"/>
      </w:pPr>
      <w:r>
        <w:rPr>
          <w:b/>
        </w:rPr>
        <w:t>5</w:t>
      </w:r>
      <w:r w:rsidR="00DF17FD" w:rsidRPr="00A571E0">
        <w:rPr>
          <w:b/>
        </w:rPr>
        <w:t xml:space="preserve">.- </w:t>
      </w:r>
      <w:r w:rsidR="00DF17FD" w:rsidRPr="00A571E0">
        <w:t xml:space="preserve">Proyecto de Minuta de Comunicación presentado por el Bloque de </w:t>
      </w:r>
      <w:r w:rsidR="00DF17FD">
        <w:t>Juntos por el Cambio</w:t>
      </w:r>
      <w:r w:rsidR="00DF17FD" w:rsidRPr="00A571E0">
        <w:t>,</w:t>
      </w:r>
      <w:r w:rsidR="008909A3" w:rsidRPr="00124663">
        <w:rPr>
          <w:rFonts w:cs="Arial"/>
        </w:rPr>
        <w:t xml:space="preserve"> renuncia del Secretario de Servicios Públicos</w:t>
      </w:r>
      <w:r w:rsidR="008909A3">
        <w:rPr>
          <w:rFonts w:cs="Arial"/>
        </w:rPr>
        <w:t>.-</w:t>
      </w:r>
      <w:r w:rsidR="00DF17FD" w:rsidRPr="00A571E0">
        <w:t xml:space="preserve"> (Expediente Nº 2.0</w:t>
      </w:r>
      <w:r w:rsidR="00DF17FD">
        <w:t>4</w:t>
      </w:r>
      <w:r>
        <w:t>8</w:t>
      </w:r>
      <w:r w:rsidR="00DF17FD" w:rsidRPr="00A571E0">
        <w:t>.C.2</w:t>
      </w:r>
      <w:r w:rsidR="00DF17FD">
        <w:t>2</w:t>
      </w:r>
      <w:r w:rsidR="00DF17FD" w:rsidRPr="00A571E0">
        <w:t>)</w:t>
      </w:r>
    </w:p>
    <w:p w:rsidR="00E4221F" w:rsidRDefault="00E4221F" w:rsidP="008909A3">
      <w:pPr>
        <w:jc w:val="both"/>
      </w:pPr>
    </w:p>
    <w:p w:rsidR="00E4221F" w:rsidRDefault="00E4221F" w:rsidP="00E4221F">
      <w:pPr>
        <w:pStyle w:val="Textoindependiente"/>
      </w:pPr>
      <w:r>
        <w:rPr>
          <w:b/>
        </w:rPr>
        <w:t>6</w:t>
      </w:r>
      <w:r w:rsidRPr="00A571E0">
        <w:rPr>
          <w:b/>
        </w:rPr>
        <w:t xml:space="preserve">.- </w:t>
      </w:r>
      <w:r w:rsidRPr="00A571E0">
        <w:t xml:space="preserve">Proyecto de Minuta de Comunicación presentado por el Bloque de </w:t>
      </w:r>
      <w:r>
        <w:t>Juntos por el Cambio</w:t>
      </w:r>
      <w:r w:rsidRPr="00A571E0">
        <w:t>,</w:t>
      </w:r>
      <w:r>
        <w:t xml:space="preserve"> </w:t>
      </w:r>
      <w:r w:rsidRPr="00AF595F">
        <w:t>publicación del B</w:t>
      </w:r>
      <w:r>
        <w:t>oletín</w:t>
      </w:r>
      <w:r w:rsidRPr="00AF595F">
        <w:t xml:space="preserve"> O</w:t>
      </w:r>
      <w:r>
        <w:t>ficial</w:t>
      </w:r>
      <w:r w:rsidRPr="00AF595F">
        <w:t xml:space="preserve"> M</w:t>
      </w:r>
      <w:r>
        <w:t>unicipal.</w:t>
      </w:r>
      <w:r w:rsidRPr="00A571E0">
        <w:t>- (Expediente Nº 2.0</w:t>
      </w:r>
      <w:r>
        <w:t>4</w:t>
      </w:r>
      <w:r>
        <w:t>9</w:t>
      </w:r>
      <w:r w:rsidRPr="00A571E0">
        <w:t>.C.2</w:t>
      </w:r>
      <w:r>
        <w:t>2</w:t>
      </w:r>
      <w:r w:rsidRPr="00A571E0">
        <w:t>)</w:t>
      </w:r>
    </w:p>
    <w:p w:rsidR="00E4221F" w:rsidRDefault="00E4221F" w:rsidP="008909A3">
      <w:pPr>
        <w:jc w:val="both"/>
      </w:pPr>
    </w:p>
    <w:p w:rsidR="00AB1182" w:rsidRDefault="00AB1182" w:rsidP="00DF17FD">
      <w:pPr>
        <w:pStyle w:val="Textoindependiente"/>
        <w:rPr>
          <w:b/>
        </w:rPr>
      </w:pPr>
    </w:p>
    <w:p w:rsidR="00DF17FD" w:rsidRDefault="00DF17FD" w:rsidP="0028175D">
      <w:pPr>
        <w:shd w:val="clear" w:color="auto" w:fill="FFFFFF"/>
        <w:jc w:val="both"/>
      </w:pPr>
      <w:r>
        <w:rPr>
          <w:b/>
        </w:rPr>
        <w:lastRenderedPageBreak/>
        <w:t>7</w:t>
      </w:r>
      <w:r w:rsidRPr="00A571E0">
        <w:rPr>
          <w:b/>
        </w:rPr>
        <w:t xml:space="preserve">.- </w:t>
      </w:r>
      <w:r w:rsidRPr="00A571E0">
        <w:t xml:space="preserve">Proyecto de </w:t>
      </w:r>
      <w:r w:rsidR="00AB1182">
        <w:t>Ordenanza</w:t>
      </w:r>
      <w:r w:rsidRPr="00A571E0">
        <w:t xml:space="preserve"> presentado por el Bloque de </w:t>
      </w:r>
      <w:r>
        <w:t>Juntos por el Cambio</w:t>
      </w:r>
      <w:r w:rsidRPr="00A571E0">
        <w:t>,</w:t>
      </w:r>
      <w:r w:rsidR="0028175D" w:rsidRPr="0028175D">
        <w:rPr>
          <w:rFonts w:cs="Arial"/>
          <w:bdr w:val="none" w:sz="0" w:space="0" w:color="auto" w:frame="1"/>
          <w:lang w:eastAsia="es-AR"/>
        </w:rPr>
        <w:t xml:space="preserve"> </w:t>
      </w:r>
      <w:r w:rsidR="0028175D" w:rsidRPr="001E342C">
        <w:rPr>
          <w:rFonts w:cs="Arial"/>
          <w:bdr w:val="none" w:sz="0" w:space="0" w:color="auto" w:frame="1"/>
          <w:lang w:eastAsia="es-AR"/>
        </w:rPr>
        <w:t xml:space="preserve">aporte mensual no reintegrable para el Hospital </w:t>
      </w:r>
      <w:proofErr w:type="spellStart"/>
      <w:r w:rsidR="0028175D" w:rsidRPr="001E342C">
        <w:rPr>
          <w:rFonts w:cs="Arial"/>
          <w:bdr w:val="none" w:sz="0" w:space="0" w:color="auto" w:frame="1"/>
          <w:lang w:eastAsia="es-AR"/>
        </w:rPr>
        <w:t>S.AM.Co</w:t>
      </w:r>
      <w:proofErr w:type="spellEnd"/>
      <w:r w:rsidR="0028175D" w:rsidRPr="001E342C">
        <w:rPr>
          <w:rFonts w:cs="Arial"/>
          <w:bdr w:val="none" w:sz="0" w:space="0" w:color="auto" w:frame="1"/>
          <w:lang w:eastAsia="es-AR"/>
        </w:rPr>
        <w:t xml:space="preserve">. </w:t>
      </w:r>
      <w:proofErr w:type="gramStart"/>
      <w:r w:rsidR="0028175D" w:rsidRPr="001E342C">
        <w:rPr>
          <w:rFonts w:cs="Arial"/>
          <w:bdr w:val="none" w:sz="0" w:space="0" w:color="auto" w:frame="1"/>
          <w:lang w:eastAsia="es-AR"/>
        </w:rPr>
        <w:t>de</w:t>
      </w:r>
      <w:proofErr w:type="gramEnd"/>
      <w:r w:rsidR="0028175D" w:rsidRPr="001E342C">
        <w:rPr>
          <w:rFonts w:cs="Arial"/>
          <w:bdr w:val="none" w:sz="0" w:space="0" w:color="auto" w:frame="1"/>
          <w:lang w:eastAsia="es-AR"/>
        </w:rPr>
        <w:t xml:space="preserve"> Villa Cañás</w:t>
      </w:r>
      <w:r w:rsidR="0028175D">
        <w:rPr>
          <w:rFonts w:cs="Arial"/>
          <w:bdr w:val="none" w:sz="0" w:space="0" w:color="auto" w:frame="1"/>
          <w:lang w:eastAsia="es-AR"/>
        </w:rPr>
        <w:t>.-</w:t>
      </w:r>
      <w:r w:rsidRPr="00A571E0">
        <w:t xml:space="preserve"> (Expediente Nº 2.0</w:t>
      </w:r>
      <w:r w:rsidR="00E4221F">
        <w:t>50</w:t>
      </w:r>
      <w:r w:rsidRPr="00A571E0">
        <w:t>.C.2</w:t>
      </w:r>
      <w:r>
        <w:t>2</w:t>
      </w:r>
      <w:r w:rsidRPr="00A571E0">
        <w:t>)</w:t>
      </w:r>
      <w:r w:rsidR="0028175D">
        <w:tab/>
      </w:r>
    </w:p>
    <w:p w:rsidR="00A058EB" w:rsidRDefault="00A058EB" w:rsidP="00A058EB">
      <w:pPr>
        <w:jc w:val="both"/>
        <w:rPr>
          <w:b/>
          <w:u w:val="single"/>
        </w:rPr>
      </w:pPr>
    </w:p>
    <w:p w:rsidR="00A058EB" w:rsidRDefault="00A058EB" w:rsidP="00A058EB">
      <w:pPr>
        <w:pStyle w:val="Textoindependiente"/>
      </w:pPr>
    </w:p>
    <w:p w:rsidR="00A058EB" w:rsidRPr="001E39D0" w:rsidRDefault="00A058EB" w:rsidP="00A058EB">
      <w:pPr>
        <w:rPr>
          <w:rFonts w:cs="Arial"/>
        </w:rPr>
      </w:pPr>
    </w:p>
    <w:p w:rsidR="00A058EB" w:rsidRDefault="00A058EB" w:rsidP="00A058EB">
      <w:pPr>
        <w:jc w:val="both"/>
        <w:rPr>
          <w:b/>
          <w:bCs/>
        </w:rPr>
      </w:pPr>
    </w:p>
    <w:p w:rsidR="00A058EB" w:rsidRPr="00FF4E6B" w:rsidRDefault="00A058EB" w:rsidP="00A058EB">
      <w:pPr>
        <w:jc w:val="both"/>
      </w:pPr>
      <w:r>
        <w:t xml:space="preserve">    </w:t>
      </w:r>
    </w:p>
    <w:p w:rsidR="00A058EB" w:rsidRPr="001E39D0" w:rsidRDefault="00A058EB" w:rsidP="00A058EB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 la</w:t>
      </w:r>
      <w:r w:rsidRPr="001E39D0">
        <w:rPr>
          <w:rFonts w:cs="Arial"/>
        </w:rPr>
        <w:t xml:space="preserve"> Concejal </w:t>
      </w:r>
      <w:r w:rsidR="00C930A5">
        <w:rPr>
          <w:rFonts w:cs="Arial"/>
        </w:rPr>
        <w:t xml:space="preserve">Verónica J. </w:t>
      </w:r>
      <w:proofErr w:type="spellStart"/>
      <w:r w:rsidR="00C930A5">
        <w:rPr>
          <w:rFonts w:cs="Arial"/>
        </w:rPr>
        <w:t>Eli</w:t>
      </w:r>
      <w:bookmarkStart w:id="0" w:name="_GoBack"/>
      <w:bookmarkEnd w:id="0"/>
      <w:r w:rsidR="00C930A5">
        <w:rPr>
          <w:rFonts w:cs="Arial"/>
        </w:rPr>
        <w:t>ei</w:t>
      </w:r>
      <w:proofErr w:type="spellEnd"/>
      <w:r>
        <w:rPr>
          <w:rFonts w:cs="Arial"/>
        </w:rPr>
        <w:t>.</w:t>
      </w:r>
      <w:r w:rsidRPr="001E39D0">
        <w:rPr>
          <w:rFonts w:cs="Arial"/>
        </w:rPr>
        <w:t>-</w:t>
      </w:r>
    </w:p>
    <w:p w:rsidR="00A058EB" w:rsidRDefault="00A058EB" w:rsidP="00A058EB"/>
    <w:p w:rsidR="001A2474" w:rsidRDefault="001A2474"/>
    <w:sectPr w:rsidR="001A2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EB"/>
    <w:rsid w:val="001A2474"/>
    <w:rsid w:val="0028175D"/>
    <w:rsid w:val="004B405F"/>
    <w:rsid w:val="0052209A"/>
    <w:rsid w:val="00722B16"/>
    <w:rsid w:val="007612C8"/>
    <w:rsid w:val="007775C9"/>
    <w:rsid w:val="008909A3"/>
    <w:rsid w:val="009D7818"/>
    <w:rsid w:val="00A058EB"/>
    <w:rsid w:val="00A44B10"/>
    <w:rsid w:val="00AB1182"/>
    <w:rsid w:val="00C930A5"/>
    <w:rsid w:val="00C93870"/>
    <w:rsid w:val="00D35F3E"/>
    <w:rsid w:val="00DF17FD"/>
    <w:rsid w:val="00E4221F"/>
    <w:rsid w:val="00F37D6E"/>
    <w:rsid w:val="00F55CC8"/>
    <w:rsid w:val="00F5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058EB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058E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058EB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058EB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8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A058EB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A058EB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058EB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A058EB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6</cp:revision>
  <dcterms:created xsi:type="dcterms:W3CDTF">2022-05-11T11:30:00Z</dcterms:created>
  <dcterms:modified xsi:type="dcterms:W3CDTF">2022-05-11T12:02:00Z</dcterms:modified>
</cp:coreProperties>
</file>