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E5" w:rsidRPr="0083766F" w:rsidRDefault="001474E5" w:rsidP="001474E5"/>
    <w:p w:rsidR="001474E5" w:rsidRDefault="001474E5" w:rsidP="001474E5">
      <w:pPr>
        <w:pStyle w:val="Ttulo"/>
        <w:rPr>
          <w:sz w:val="28"/>
          <w:szCs w:val="28"/>
        </w:rPr>
      </w:pPr>
      <w:r w:rsidRPr="003070C5">
        <w:rPr>
          <w:sz w:val="28"/>
          <w:szCs w:val="28"/>
        </w:rPr>
        <w:t xml:space="preserve">ORDEN DEL DIA Nº </w:t>
      </w:r>
      <w:r>
        <w:rPr>
          <w:sz w:val="28"/>
          <w:szCs w:val="28"/>
        </w:rPr>
        <w:t>608</w:t>
      </w:r>
    </w:p>
    <w:p w:rsidR="001474E5" w:rsidRPr="003070C5" w:rsidRDefault="001474E5" w:rsidP="001474E5">
      <w:pPr>
        <w:pStyle w:val="Ttulo"/>
        <w:rPr>
          <w:sz w:val="28"/>
          <w:szCs w:val="28"/>
        </w:rPr>
      </w:pPr>
      <w:r w:rsidRPr="003070C5">
        <w:rPr>
          <w:sz w:val="28"/>
          <w:szCs w:val="28"/>
        </w:rPr>
        <w:t xml:space="preserve">    </w:t>
      </w:r>
    </w:p>
    <w:p w:rsidR="001474E5" w:rsidRDefault="00277040" w:rsidP="001474E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608va.REUNION     09</w:t>
      </w:r>
      <w:r w:rsidR="001474E5">
        <w:rPr>
          <w:b/>
          <w:bCs/>
          <w:sz w:val="28"/>
          <w:szCs w:val="28"/>
        </w:rPr>
        <w:t xml:space="preserve"> DE DICIEMBRE</w:t>
      </w:r>
      <w:r w:rsidR="001474E5" w:rsidRPr="00592A0D">
        <w:rPr>
          <w:b/>
          <w:bCs/>
          <w:sz w:val="28"/>
          <w:szCs w:val="28"/>
        </w:rPr>
        <w:t xml:space="preserve"> DE 2</w:t>
      </w:r>
      <w:r w:rsidR="001474E5">
        <w:rPr>
          <w:b/>
          <w:bCs/>
          <w:sz w:val="28"/>
          <w:szCs w:val="28"/>
        </w:rPr>
        <w:t>.</w:t>
      </w:r>
      <w:r w:rsidR="001474E5" w:rsidRPr="00592A0D">
        <w:rPr>
          <w:b/>
          <w:bCs/>
          <w:sz w:val="28"/>
          <w:szCs w:val="28"/>
        </w:rPr>
        <w:t>0</w:t>
      </w:r>
      <w:r w:rsidR="001474E5">
        <w:rPr>
          <w:b/>
          <w:bCs/>
          <w:sz w:val="28"/>
          <w:szCs w:val="28"/>
        </w:rPr>
        <w:t>21   34t</w:t>
      </w:r>
      <w:r w:rsidR="001474E5" w:rsidRPr="00592A0D">
        <w:rPr>
          <w:b/>
          <w:bCs/>
          <w:sz w:val="28"/>
          <w:szCs w:val="28"/>
        </w:rPr>
        <w:t>o.PERIODO</w:t>
      </w:r>
    </w:p>
    <w:p w:rsidR="001474E5" w:rsidRPr="00592A0D" w:rsidRDefault="001474E5" w:rsidP="001474E5">
      <w:pPr>
        <w:rPr>
          <w:b/>
          <w:bCs/>
          <w:sz w:val="28"/>
          <w:szCs w:val="28"/>
        </w:rPr>
      </w:pPr>
    </w:p>
    <w:p w:rsidR="001474E5" w:rsidRPr="00592A0D" w:rsidRDefault="001474E5" w:rsidP="001474E5">
      <w:pPr>
        <w:jc w:val="center"/>
        <w:rPr>
          <w:b/>
          <w:bCs/>
          <w:sz w:val="28"/>
          <w:szCs w:val="28"/>
        </w:rPr>
      </w:pPr>
      <w:r w:rsidRPr="00592A0D">
        <w:rPr>
          <w:b/>
          <w:bCs/>
          <w:sz w:val="28"/>
          <w:szCs w:val="28"/>
        </w:rPr>
        <w:t xml:space="preserve">SESION </w:t>
      </w:r>
      <w:r>
        <w:rPr>
          <w:b/>
          <w:bCs/>
          <w:sz w:val="28"/>
          <w:szCs w:val="28"/>
        </w:rPr>
        <w:t>ORDINARIA</w:t>
      </w:r>
    </w:p>
    <w:p w:rsidR="001474E5" w:rsidRPr="00592A0D" w:rsidRDefault="001474E5" w:rsidP="001474E5">
      <w:pPr>
        <w:jc w:val="center"/>
        <w:rPr>
          <w:b/>
          <w:bCs/>
          <w:sz w:val="28"/>
          <w:szCs w:val="28"/>
        </w:rPr>
      </w:pPr>
    </w:p>
    <w:p w:rsidR="001474E5" w:rsidRPr="00592A0D" w:rsidRDefault="001474E5" w:rsidP="001474E5">
      <w:pPr>
        <w:rPr>
          <w:b/>
          <w:bCs/>
          <w:sz w:val="28"/>
          <w:szCs w:val="28"/>
        </w:rPr>
      </w:pPr>
      <w:r w:rsidRPr="00592A0D">
        <w:rPr>
          <w:b/>
          <w:bCs/>
          <w:sz w:val="28"/>
          <w:szCs w:val="28"/>
        </w:rPr>
        <w:t>***********************************************************</w:t>
      </w:r>
      <w:r>
        <w:rPr>
          <w:b/>
          <w:bCs/>
          <w:sz w:val="28"/>
          <w:szCs w:val="28"/>
        </w:rPr>
        <w:t>*******************</w:t>
      </w:r>
    </w:p>
    <w:p w:rsidR="001474E5" w:rsidRDefault="001474E5" w:rsidP="001474E5"/>
    <w:p w:rsidR="001474E5" w:rsidRDefault="001474E5" w:rsidP="001474E5"/>
    <w:p w:rsidR="001474E5" w:rsidRDefault="001474E5" w:rsidP="001474E5">
      <w:r w:rsidRPr="005B2CE6">
        <w:t>Izamiento de la bandera a cargo de</w:t>
      </w:r>
      <w:r>
        <w:t xml:space="preserve"> la  Concejal Verónica J. </w:t>
      </w:r>
      <w:proofErr w:type="spellStart"/>
      <w:r>
        <w:t>Elisei</w:t>
      </w:r>
      <w:proofErr w:type="spellEnd"/>
      <w:r w:rsidRPr="0079509F">
        <w:t>.-</w:t>
      </w:r>
      <w:r w:rsidRPr="005B2CE6">
        <w:t xml:space="preserve"> </w:t>
      </w:r>
    </w:p>
    <w:p w:rsidR="001474E5" w:rsidRDefault="001474E5" w:rsidP="001474E5"/>
    <w:p w:rsidR="001474E5" w:rsidRDefault="001474E5" w:rsidP="001474E5">
      <w:pPr>
        <w:rPr>
          <w:b/>
          <w:u w:val="single"/>
        </w:rPr>
      </w:pPr>
    </w:p>
    <w:p w:rsidR="001474E5" w:rsidRDefault="001474E5" w:rsidP="001474E5">
      <w:pPr>
        <w:rPr>
          <w:b/>
          <w:u w:val="single"/>
        </w:rPr>
      </w:pPr>
      <w:r w:rsidRPr="00161E72">
        <w:rPr>
          <w:b/>
          <w:u w:val="single"/>
        </w:rPr>
        <w:t>NOTAS RECIBIDAS.-</w:t>
      </w:r>
    </w:p>
    <w:p w:rsidR="001474E5" w:rsidRDefault="001474E5" w:rsidP="001474E5">
      <w:pPr>
        <w:rPr>
          <w:b/>
          <w:u w:val="single"/>
        </w:rPr>
      </w:pPr>
    </w:p>
    <w:p w:rsidR="001474E5" w:rsidRDefault="001474E5" w:rsidP="001474E5">
      <w:pPr>
        <w:pStyle w:val="Textoindependiente"/>
        <w:rPr>
          <w:b/>
          <w:u w:val="single"/>
        </w:rPr>
      </w:pPr>
    </w:p>
    <w:p w:rsidR="001474E5" w:rsidRPr="00711BC6" w:rsidRDefault="001474E5" w:rsidP="001474E5">
      <w:pPr>
        <w:pStyle w:val="Textoindependiente"/>
        <w:rPr>
          <w:b/>
          <w:u w:val="single"/>
        </w:rPr>
      </w:pPr>
      <w:r w:rsidRPr="00711BC6">
        <w:rPr>
          <w:b/>
          <w:u w:val="single"/>
        </w:rPr>
        <w:t>PETICIONES PARTICULARES.-</w:t>
      </w:r>
    </w:p>
    <w:p w:rsidR="00167895" w:rsidRPr="00711BC6" w:rsidRDefault="00167895" w:rsidP="001474E5">
      <w:pPr>
        <w:pStyle w:val="Textoindependiente"/>
        <w:rPr>
          <w:b/>
          <w:u w:val="single"/>
        </w:rPr>
      </w:pPr>
    </w:p>
    <w:p w:rsidR="00167895" w:rsidRDefault="00167895" w:rsidP="001474E5">
      <w:pPr>
        <w:pStyle w:val="Textoindependiente"/>
      </w:pPr>
      <w:r w:rsidRPr="00711BC6">
        <w:rPr>
          <w:b/>
        </w:rPr>
        <w:t>1.-</w:t>
      </w:r>
      <w:r w:rsidRPr="00711BC6">
        <w:t xml:space="preserve"> De la Subinspectora Lorena </w:t>
      </w:r>
      <w:r w:rsidR="00711BC6" w:rsidRPr="00711BC6">
        <w:t>Ramírez</w:t>
      </w:r>
      <w:r w:rsidRPr="00711BC6">
        <w:t xml:space="preserve"> a cargo del </w:t>
      </w:r>
      <w:r w:rsidR="00711BC6" w:rsidRPr="00711BC6">
        <w:t>Área</w:t>
      </w:r>
      <w:r w:rsidRPr="00711BC6">
        <w:t xml:space="preserve"> de Investigación de Violencia de Género, Sexual y Familiar</w:t>
      </w:r>
      <w:r w:rsidR="002F4A15" w:rsidRPr="00711BC6">
        <w:t xml:space="preserve">, proyecto de construcción de Espacio Recreativo para el </w:t>
      </w:r>
      <w:r w:rsidR="00711BC6" w:rsidRPr="00711BC6">
        <w:t>Área</w:t>
      </w:r>
      <w:r w:rsidR="002F4A15" w:rsidRPr="00711BC6">
        <w:t>.- (Expediente Nº 104.V.21)</w:t>
      </w:r>
    </w:p>
    <w:p w:rsidR="00FF2193" w:rsidRDefault="00FF2193" w:rsidP="001474E5">
      <w:pPr>
        <w:pStyle w:val="Textoindependiente"/>
      </w:pPr>
    </w:p>
    <w:p w:rsidR="00FF2193" w:rsidRPr="00F327B8" w:rsidRDefault="00FF2193" w:rsidP="00FF2193">
      <w:pPr>
        <w:rPr>
          <w:b/>
          <w:u w:val="single"/>
        </w:rPr>
      </w:pPr>
      <w:r w:rsidRPr="00F327B8">
        <w:rPr>
          <w:b/>
          <w:u w:val="single"/>
        </w:rPr>
        <w:t>DESPACHO DE COMISION.-</w:t>
      </w:r>
    </w:p>
    <w:p w:rsidR="00FF2193" w:rsidRPr="00F327B8" w:rsidRDefault="00FF2193" w:rsidP="00FF2193">
      <w:pPr>
        <w:rPr>
          <w:b/>
          <w:u w:val="single"/>
        </w:rPr>
      </w:pPr>
    </w:p>
    <w:p w:rsidR="00FF2193" w:rsidRPr="00F327B8" w:rsidRDefault="00FF2193" w:rsidP="00FF2193">
      <w:pPr>
        <w:rPr>
          <w:u w:val="single"/>
        </w:rPr>
      </w:pPr>
      <w:r w:rsidRPr="00F327B8">
        <w:rPr>
          <w:u w:val="single"/>
        </w:rPr>
        <w:t>DESPACHO DE LA COMISION DE GOBIERNO Y CONTROL DE GESTION:</w:t>
      </w:r>
    </w:p>
    <w:p w:rsidR="004854A7" w:rsidRPr="00F327B8" w:rsidRDefault="004854A7" w:rsidP="001474E5">
      <w:pPr>
        <w:pStyle w:val="Textoindependiente"/>
      </w:pPr>
    </w:p>
    <w:p w:rsidR="004854A7" w:rsidRDefault="00F327B8" w:rsidP="004854A7">
      <w:pPr>
        <w:pStyle w:val="Textoindependiente"/>
      </w:pPr>
      <w:r>
        <w:rPr>
          <w:b/>
        </w:rPr>
        <w:t>2</w:t>
      </w:r>
      <w:r w:rsidR="004854A7" w:rsidRPr="00F327B8">
        <w:rPr>
          <w:b/>
        </w:rPr>
        <w:t xml:space="preserve">.- </w:t>
      </w:r>
      <w:r w:rsidR="004854A7" w:rsidRPr="00F327B8">
        <w:t>Proyecto de Ordenanza, s/creación de una Oficina de Información y Defensa del Consumidor en nuestra ciudad.- (Expediente Nº 2.036.C.21)</w:t>
      </w:r>
    </w:p>
    <w:p w:rsidR="004854A7" w:rsidRPr="00711BC6" w:rsidRDefault="004854A7" w:rsidP="001474E5">
      <w:pPr>
        <w:pStyle w:val="Textoindependiente"/>
      </w:pPr>
    </w:p>
    <w:p w:rsidR="001474E5" w:rsidRPr="00C126D7" w:rsidRDefault="001474E5" w:rsidP="001474E5">
      <w:pPr>
        <w:rPr>
          <w:u w:val="single"/>
        </w:rPr>
      </w:pPr>
    </w:p>
    <w:p w:rsidR="001474E5" w:rsidRDefault="001474E5" w:rsidP="001474E5">
      <w:pPr>
        <w:jc w:val="both"/>
        <w:rPr>
          <w:b/>
          <w:u w:val="single"/>
        </w:rPr>
      </w:pPr>
      <w:r w:rsidRPr="00F91366">
        <w:rPr>
          <w:b/>
          <w:u w:val="single"/>
        </w:rPr>
        <w:t>INTENDENCIA REMITE.-</w:t>
      </w:r>
    </w:p>
    <w:p w:rsidR="00376003" w:rsidRDefault="00376003" w:rsidP="001474E5">
      <w:pPr>
        <w:jc w:val="both"/>
        <w:rPr>
          <w:b/>
          <w:u w:val="single"/>
        </w:rPr>
      </w:pPr>
    </w:p>
    <w:p w:rsidR="001474E5" w:rsidRPr="00A16C0F" w:rsidRDefault="00F327B8" w:rsidP="00217C1B">
      <w:pPr>
        <w:jc w:val="both"/>
      </w:pPr>
      <w:r>
        <w:rPr>
          <w:b/>
        </w:rPr>
        <w:t>3</w:t>
      </w:r>
      <w:r w:rsidR="00376003">
        <w:rPr>
          <w:b/>
        </w:rPr>
        <w:t xml:space="preserve">.- </w:t>
      </w:r>
      <w:r w:rsidR="00A14667">
        <w:t xml:space="preserve">Documentación ingresada </w:t>
      </w:r>
      <w:r w:rsidR="00117271">
        <w:t>por mesa de entradas del</w:t>
      </w:r>
      <w:r w:rsidR="00A14667">
        <w:t xml:space="preserve"> Municipio </w:t>
      </w:r>
      <w:r w:rsidR="00F84BAD">
        <w:t>de la</w:t>
      </w:r>
      <w:r w:rsidR="00A14667" w:rsidRPr="00A14667">
        <w:t xml:space="preserve"> Cooperativa de Provisión de Agua Potable y Otros Servicios Públicos de Villa Cañás Limitada, </w:t>
      </w:r>
      <w:r w:rsidR="00F84BAD">
        <w:t xml:space="preserve">con relación al </w:t>
      </w:r>
      <w:r w:rsidR="00A14667" w:rsidRPr="00A14667">
        <w:t xml:space="preserve">nuevo cuadro tarifario.- (Expediente Nº </w:t>
      </w:r>
      <w:r w:rsidR="00F84BAD">
        <w:t>806.I</w:t>
      </w:r>
      <w:r w:rsidR="00A14667" w:rsidRPr="00A14667">
        <w:t>.21)</w:t>
      </w:r>
    </w:p>
    <w:p w:rsidR="007A1CB9" w:rsidRDefault="007A1CB9" w:rsidP="001474E5">
      <w:pPr>
        <w:pStyle w:val="Textoindependiente"/>
      </w:pPr>
    </w:p>
    <w:p w:rsidR="00372A4B" w:rsidRDefault="00F327B8" w:rsidP="00372A4B">
      <w:pPr>
        <w:jc w:val="both"/>
      </w:pPr>
      <w:r>
        <w:rPr>
          <w:b/>
        </w:rPr>
        <w:t>4</w:t>
      </w:r>
      <w:r w:rsidR="007A1CB9" w:rsidRPr="00117271">
        <w:rPr>
          <w:b/>
        </w:rPr>
        <w:t>.-</w:t>
      </w:r>
      <w:r w:rsidR="007A1CB9">
        <w:t xml:space="preserve"> Proyecto de Ordenanza</w:t>
      </w:r>
      <w:r w:rsidR="00372A4B">
        <w:t>,</w:t>
      </w:r>
      <w:r w:rsidR="007A1CB9">
        <w:t xml:space="preserve"> </w:t>
      </w:r>
      <w:r w:rsidR="00372A4B" w:rsidRPr="00106E14">
        <w:t xml:space="preserve">solicitando a la Secretaría de </w:t>
      </w:r>
      <w:r w:rsidR="00372A4B">
        <w:t>Integración y Fortalecimiento Institucional de la Provincia de Santa Fe</w:t>
      </w:r>
      <w:r w:rsidR="00372A4B" w:rsidRPr="00106E14">
        <w:t xml:space="preserve"> aporte para ser afectado a gastos corrientes.- (Expediente Nº </w:t>
      </w:r>
      <w:r w:rsidR="00372A4B">
        <w:t>807</w:t>
      </w:r>
      <w:r w:rsidR="00372A4B" w:rsidRPr="00106E14">
        <w:t>.I.</w:t>
      </w:r>
      <w:r w:rsidR="00372A4B">
        <w:t>21</w:t>
      </w:r>
      <w:r w:rsidR="00372A4B" w:rsidRPr="00106E14">
        <w:t>)</w:t>
      </w:r>
    </w:p>
    <w:p w:rsidR="00117271" w:rsidRDefault="00117271" w:rsidP="00372A4B">
      <w:pPr>
        <w:jc w:val="both"/>
      </w:pPr>
    </w:p>
    <w:p w:rsidR="00C2073D" w:rsidRPr="002654C8" w:rsidRDefault="00F327B8" w:rsidP="00FD638B">
      <w:pPr>
        <w:jc w:val="both"/>
      </w:pPr>
      <w:r>
        <w:rPr>
          <w:b/>
        </w:rPr>
        <w:t>5</w:t>
      </w:r>
      <w:r w:rsidR="00C2073D">
        <w:rPr>
          <w:b/>
        </w:rPr>
        <w:t xml:space="preserve">.- </w:t>
      </w:r>
      <w:r w:rsidR="00C2073D">
        <w:t xml:space="preserve">Documentación ingresada </w:t>
      </w:r>
      <w:r w:rsidR="00117271">
        <w:t>por mesa de entradas del</w:t>
      </w:r>
      <w:r w:rsidR="00C2073D">
        <w:t xml:space="preserve"> Municipio de </w:t>
      </w:r>
      <w:r w:rsidR="00C2073D" w:rsidRPr="00FD638B">
        <w:t xml:space="preserve">la </w:t>
      </w:r>
      <w:r w:rsidR="00FD638B" w:rsidRPr="00FD638B">
        <w:t xml:space="preserve"> Cooperativa de Electricidad, Servicios Públicos, Vivienda y Crédito de Villa Cañás Limitada solicitando renovación del Contrato de Concesión.- </w:t>
      </w:r>
      <w:r w:rsidR="00C2073D" w:rsidRPr="00A14667">
        <w:t xml:space="preserve">(Expediente Nº </w:t>
      </w:r>
      <w:r w:rsidR="00C2073D">
        <w:t>80</w:t>
      </w:r>
      <w:r w:rsidR="00FD638B">
        <w:t>8</w:t>
      </w:r>
      <w:r w:rsidR="00C2073D">
        <w:t>.I</w:t>
      </w:r>
      <w:r w:rsidR="00C2073D" w:rsidRPr="00A14667">
        <w:t>.21)</w:t>
      </w:r>
    </w:p>
    <w:p w:rsidR="00C2073D" w:rsidRPr="00106E14" w:rsidRDefault="00C2073D" w:rsidP="00FD638B">
      <w:pPr>
        <w:jc w:val="both"/>
      </w:pPr>
    </w:p>
    <w:p w:rsidR="001474E5" w:rsidRDefault="00F327B8" w:rsidP="001474E5">
      <w:pPr>
        <w:pStyle w:val="Textoindependiente"/>
      </w:pPr>
      <w:r>
        <w:rPr>
          <w:b/>
        </w:rPr>
        <w:t>6</w:t>
      </w:r>
      <w:r w:rsidR="00161E72" w:rsidRPr="00A16C0F">
        <w:rPr>
          <w:b/>
        </w:rPr>
        <w:t>.-</w:t>
      </w:r>
      <w:r w:rsidR="00161E72">
        <w:t xml:space="preserve"> Proyecto de Ordenanza </w:t>
      </w:r>
      <w:r w:rsidR="00D80F0D">
        <w:t>modificando</w:t>
      </w:r>
      <w:r w:rsidR="00161E72">
        <w:t xml:space="preserve"> al artículo 1º de la Ordenanza Nº 1.248/21</w:t>
      </w:r>
      <w:r w:rsidR="00D80F0D">
        <w:t>.- (Expediente Nº 809.I.21)</w:t>
      </w:r>
    </w:p>
    <w:p w:rsidR="00A16C0F" w:rsidRDefault="00A16C0F" w:rsidP="001474E5">
      <w:pPr>
        <w:pStyle w:val="Textoindependiente"/>
      </w:pPr>
    </w:p>
    <w:p w:rsidR="002F6D54" w:rsidRDefault="00F327B8" w:rsidP="002F6D54">
      <w:pPr>
        <w:jc w:val="both"/>
      </w:pPr>
      <w:r>
        <w:rPr>
          <w:b/>
        </w:rPr>
        <w:lastRenderedPageBreak/>
        <w:t>7</w:t>
      </w:r>
      <w:r w:rsidR="002F6D54" w:rsidRPr="00117271">
        <w:rPr>
          <w:b/>
        </w:rPr>
        <w:t>.-</w:t>
      </w:r>
      <w:r w:rsidR="002F6D54">
        <w:t xml:space="preserve"> Proyecto de Ordenanza, aceptando donación de terreno  con destino a </w:t>
      </w:r>
      <w:r w:rsidR="00982B78">
        <w:t>calle</w:t>
      </w:r>
      <w:r w:rsidR="002F6D54">
        <w:t xml:space="preserve"> pública</w:t>
      </w:r>
      <w:r w:rsidR="002F6D54" w:rsidRPr="00106E14">
        <w:t xml:space="preserve">.- (Expediente Nº </w:t>
      </w:r>
      <w:r w:rsidR="002F6D54">
        <w:t>810</w:t>
      </w:r>
      <w:r w:rsidR="002F6D54" w:rsidRPr="00106E14">
        <w:t>.I.</w:t>
      </w:r>
      <w:r w:rsidR="002F6D54">
        <w:t>21</w:t>
      </w:r>
      <w:r w:rsidR="002F6D54" w:rsidRPr="00106E14">
        <w:t>)</w:t>
      </w:r>
    </w:p>
    <w:p w:rsidR="00090495" w:rsidRDefault="00090495" w:rsidP="002F6D54">
      <w:pPr>
        <w:jc w:val="both"/>
      </w:pPr>
    </w:p>
    <w:p w:rsidR="00090495" w:rsidRPr="00090495" w:rsidRDefault="00090495" w:rsidP="002F6D54">
      <w:pPr>
        <w:jc w:val="both"/>
        <w:rPr>
          <w:b/>
          <w:u w:val="single"/>
        </w:rPr>
      </w:pPr>
      <w:r w:rsidRPr="00090495">
        <w:rPr>
          <w:b/>
          <w:u w:val="single"/>
        </w:rPr>
        <w:t>CONCEJALES.-</w:t>
      </w:r>
    </w:p>
    <w:p w:rsidR="00A16C0F" w:rsidRDefault="00A16C0F" w:rsidP="001474E5">
      <w:pPr>
        <w:pStyle w:val="Textoindependiente"/>
      </w:pPr>
    </w:p>
    <w:p w:rsidR="00E52293" w:rsidRDefault="00DB5338" w:rsidP="00E52293">
      <w:pPr>
        <w:pStyle w:val="Textoindependiente"/>
      </w:pPr>
      <w:r>
        <w:rPr>
          <w:b/>
        </w:rPr>
        <w:t xml:space="preserve">8.- </w:t>
      </w:r>
      <w:r w:rsidR="00E52293" w:rsidRPr="00A571E0">
        <w:t xml:space="preserve">Proyecto de </w:t>
      </w:r>
      <w:r w:rsidR="00E52293">
        <w:t>Resolución</w:t>
      </w:r>
      <w:r w:rsidR="00E52293" w:rsidRPr="00A571E0">
        <w:t xml:space="preserve"> presentado por el Bloque de Cambiemos, </w:t>
      </w:r>
      <w:r w:rsidR="00941A7A">
        <w:t>modificando el Reglamento Interno del H. Concejo Municipal</w:t>
      </w:r>
      <w:r w:rsidR="00E52293" w:rsidRPr="00A571E0">
        <w:t>.- (Expediente Nº 2.0</w:t>
      </w:r>
      <w:r w:rsidR="00941A7A">
        <w:t>36</w:t>
      </w:r>
      <w:r w:rsidR="00E52293" w:rsidRPr="00A571E0">
        <w:t>.C.21)</w:t>
      </w:r>
    </w:p>
    <w:p w:rsidR="00E52293" w:rsidRDefault="00E52293" w:rsidP="00E52293">
      <w:pPr>
        <w:pStyle w:val="Textoindependiente"/>
      </w:pPr>
    </w:p>
    <w:p w:rsidR="006541EE" w:rsidRPr="00F92E49" w:rsidRDefault="006541EE" w:rsidP="001474E5">
      <w:pPr>
        <w:pStyle w:val="Textoindependiente"/>
      </w:pPr>
    </w:p>
    <w:p w:rsidR="001474E5" w:rsidRPr="00E735E7" w:rsidRDefault="001474E5" w:rsidP="001474E5">
      <w:pPr>
        <w:rPr>
          <w:highlight w:val="yellow"/>
        </w:rPr>
      </w:pPr>
    </w:p>
    <w:p w:rsidR="001474E5" w:rsidRDefault="001474E5" w:rsidP="001474E5">
      <w:r w:rsidRPr="00C86B25">
        <w:t>Arrío de la bandera a cargo de</w:t>
      </w:r>
      <w:r w:rsidR="00360369">
        <w:t>l</w:t>
      </w:r>
      <w:r w:rsidRPr="00C86B25">
        <w:t xml:space="preserve"> Concejal </w:t>
      </w:r>
      <w:r w:rsidR="00360369">
        <w:t>Carlos R. Rabasa</w:t>
      </w:r>
      <w:r w:rsidRPr="00C86B25">
        <w:t>.-</w:t>
      </w:r>
    </w:p>
    <w:p w:rsidR="001474E5" w:rsidRDefault="001474E5" w:rsidP="001474E5">
      <w:bookmarkStart w:id="0" w:name="_GoBack"/>
      <w:bookmarkEnd w:id="0"/>
    </w:p>
    <w:p w:rsidR="001474E5" w:rsidRDefault="001474E5" w:rsidP="001474E5"/>
    <w:p w:rsidR="001474E5" w:rsidRDefault="001474E5" w:rsidP="001474E5"/>
    <w:p w:rsidR="001474E5" w:rsidRDefault="001474E5" w:rsidP="001474E5"/>
    <w:p w:rsidR="001474E5" w:rsidRDefault="001474E5" w:rsidP="001474E5"/>
    <w:p w:rsidR="001474E5" w:rsidRDefault="001474E5" w:rsidP="001474E5"/>
    <w:p w:rsidR="001474E5" w:rsidRDefault="001474E5" w:rsidP="001474E5"/>
    <w:p w:rsidR="001474E5" w:rsidRDefault="001474E5" w:rsidP="001474E5"/>
    <w:p w:rsidR="001474E5" w:rsidRDefault="001474E5" w:rsidP="001474E5"/>
    <w:p w:rsidR="001474E5" w:rsidRDefault="001474E5" w:rsidP="001474E5"/>
    <w:p w:rsidR="001474E5" w:rsidRDefault="001474E5" w:rsidP="001474E5"/>
    <w:p w:rsidR="001474E5" w:rsidRDefault="001474E5" w:rsidP="001474E5"/>
    <w:p w:rsidR="001474E5" w:rsidRDefault="001474E5" w:rsidP="001474E5"/>
    <w:p w:rsidR="001474E5" w:rsidRDefault="001474E5" w:rsidP="001474E5"/>
    <w:p w:rsidR="001474E5" w:rsidRDefault="001474E5" w:rsidP="001474E5"/>
    <w:p w:rsidR="001474E5" w:rsidRDefault="001474E5" w:rsidP="001474E5"/>
    <w:p w:rsidR="001474E5" w:rsidRDefault="001474E5" w:rsidP="001474E5"/>
    <w:p w:rsidR="001474E5" w:rsidRDefault="001474E5" w:rsidP="001474E5"/>
    <w:p w:rsidR="001474E5" w:rsidRDefault="001474E5" w:rsidP="001474E5"/>
    <w:p w:rsidR="001474E5" w:rsidRDefault="001474E5" w:rsidP="001474E5"/>
    <w:p w:rsidR="001474E5" w:rsidRDefault="001474E5" w:rsidP="001474E5"/>
    <w:p w:rsidR="001474E5" w:rsidRDefault="001474E5" w:rsidP="001474E5"/>
    <w:p w:rsidR="001474E5" w:rsidRDefault="001474E5" w:rsidP="001474E5"/>
    <w:p w:rsidR="001474E5" w:rsidRDefault="001474E5" w:rsidP="001474E5"/>
    <w:p w:rsidR="001474E5" w:rsidRDefault="001474E5" w:rsidP="001474E5"/>
    <w:p w:rsidR="001474E5" w:rsidRDefault="001474E5" w:rsidP="001474E5"/>
    <w:p w:rsidR="008655C7" w:rsidRDefault="008655C7"/>
    <w:sectPr w:rsidR="00865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E5"/>
    <w:rsid w:val="0007732E"/>
    <w:rsid w:val="000826D1"/>
    <w:rsid w:val="00090495"/>
    <w:rsid w:val="00117271"/>
    <w:rsid w:val="001474E5"/>
    <w:rsid w:val="00161E72"/>
    <w:rsid w:val="00167895"/>
    <w:rsid w:val="00217C1B"/>
    <w:rsid w:val="0025636C"/>
    <w:rsid w:val="00277040"/>
    <w:rsid w:val="002F4A15"/>
    <w:rsid w:val="002F6D54"/>
    <w:rsid w:val="00360369"/>
    <w:rsid w:val="00372A4B"/>
    <w:rsid w:val="00376003"/>
    <w:rsid w:val="003961FA"/>
    <w:rsid w:val="004854A7"/>
    <w:rsid w:val="004B65ED"/>
    <w:rsid w:val="006100CA"/>
    <w:rsid w:val="006541EE"/>
    <w:rsid w:val="00711BC6"/>
    <w:rsid w:val="00752165"/>
    <w:rsid w:val="007A1CB9"/>
    <w:rsid w:val="008655C7"/>
    <w:rsid w:val="00941A7A"/>
    <w:rsid w:val="00982B78"/>
    <w:rsid w:val="00A14667"/>
    <w:rsid w:val="00A16C0F"/>
    <w:rsid w:val="00B467C1"/>
    <w:rsid w:val="00BE5B78"/>
    <w:rsid w:val="00C2073D"/>
    <w:rsid w:val="00D172AB"/>
    <w:rsid w:val="00D80F0D"/>
    <w:rsid w:val="00DB5338"/>
    <w:rsid w:val="00E201EF"/>
    <w:rsid w:val="00E52293"/>
    <w:rsid w:val="00E953EE"/>
    <w:rsid w:val="00F327B8"/>
    <w:rsid w:val="00F84BAD"/>
    <w:rsid w:val="00FD638B"/>
    <w:rsid w:val="00FF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4E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1474E5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1474E5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1474E5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1474E5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4E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1474E5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1474E5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1474E5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1474E5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19</cp:revision>
  <dcterms:created xsi:type="dcterms:W3CDTF">2021-12-01T11:48:00Z</dcterms:created>
  <dcterms:modified xsi:type="dcterms:W3CDTF">2021-12-09T09:40:00Z</dcterms:modified>
</cp:coreProperties>
</file>