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D1FC2" w14:textId="38EB4FB3" w:rsidR="004942CA" w:rsidRPr="003070C5" w:rsidRDefault="004942CA" w:rsidP="004942CA">
      <w:pPr>
        <w:pStyle w:val="Ttulo"/>
        <w:rPr>
          <w:sz w:val="28"/>
          <w:szCs w:val="28"/>
        </w:rPr>
      </w:pPr>
      <w:bookmarkStart w:id="0" w:name="_Hlk70415157"/>
      <w:r w:rsidRPr="003070C5">
        <w:rPr>
          <w:sz w:val="28"/>
          <w:szCs w:val="28"/>
        </w:rPr>
        <w:t xml:space="preserve">ORDEN DEL DIA </w:t>
      </w:r>
      <w:proofErr w:type="spellStart"/>
      <w:r w:rsidRPr="003070C5">
        <w:rPr>
          <w:sz w:val="28"/>
          <w:szCs w:val="28"/>
        </w:rPr>
        <w:t>Nº</w:t>
      </w:r>
      <w:proofErr w:type="spellEnd"/>
      <w:r w:rsidRPr="003070C5">
        <w:rPr>
          <w:sz w:val="28"/>
          <w:szCs w:val="28"/>
        </w:rPr>
        <w:t xml:space="preserve"> 59</w:t>
      </w:r>
      <w:r>
        <w:rPr>
          <w:sz w:val="28"/>
          <w:szCs w:val="28"/>
        </w:rPr>
        <w:t>7</w:t>
      </w:r>
      <w:r w:rsidRPr="003070C5">
        <w:rPr>
          <w:sz w:val="28"/>
          <w:szCs w:val="28"/>
        </w:rPr>
        <w:t xml:space="preserve">    </w:t>
      </w:r>
    </w:p>
    <w:p w14:paraId="3678177D" w14:textId="77777777" w:rsidR="004942CA" w:rsidRPr="00592A0D" w:rsidRDefault="004942CA" w:rsidP="004942CA">
      <w:pPr>
        <w:rPr>
          <w:b/>
          <w:bCs/>
          <w:sz w:val="28"/>
          <w:szCs w:val="28"/>
        </w:rPr>
      </w:pPr>
    </w:p>
    <w:p w14:paraId="3829F139" w14:textId="4C77563E" w:rsidR="004942CA" w:rsidRDefault="004942CA" w:rsidP="004942CA">
      <w:pPr>
        <w:rPr>
          <w:b/>
          <w:bCs/>
          <w:sz w:val="28"/>
          <w:szCs w:val="28"/>
        </w:rPr>
      </w:pPr>
      <w:r w:rsidRPr="0079509F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97m</w:t>
      </w:r>
      <w:r w:rsidRPr="0079509F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>.REUNION       1</w:t>
      </w:r>
      <w:r w:rsidR="001966D8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DE MAYO</w:t>
      </w:r>
      <w:r w:rsidRPr="00592A0D">
        <w:rPr>
          <w:b/>
          <w:bCs/>
          <w:sz w:val="28"/>
          <w:szCs w:val="28"/>
        </w:rPr>
        <w:t xml:space="preserve"> DE 2</w:t>
      </w:r>
      <w:r>
        <w:rPr>
          <w:b/>
          <w:bCs/>
          <w:sz w:val="28"/>
          <w:szCs w:val="28"/>
        </w:rPr>
        <w:t>.</w:t>
      </w:r>
      <w:r w:rsidRPr="00592A0D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21         34t</w:t>
      </w:r>
      <w:r w:rsidRPr="00592A0D">
        <w:rPr>
          <w:b/>
          <w:bCs/>
          <w:sz w:val="28"/>
          <w:szCs w:val="28"/>
        </w:rPr>
        <w:t>o.PERIODO</w:t>
      </w:r>
    </w:p>
    <w:p w14:paraId="3C17F73E" w14:textId="77777777" w:rsidR="004942CA" w:rsidRPr="00592A0D" w:rsidRDefault="004942CA" w:rsidP="004942CA">
      <w:pPr>
        <w:rPr>
          <w:b/>
          <w:bCs/>
          <w:sz w:val="28"/>
          <w:szCs w:val="28"/>
        </w:rPr>
      </w:pPr>
    </w:p>
    <w:p w14:paraId="7E74CFB3" w14:textId="77777777" w:rsidR="004942CA" w:rsidRPr="00592A0D" w:rsidRDefault="004942CA" w:rsidP="004942CA">
      <w:pPr>
        <w:jc w:val="center"/>
        <w:rPr>
          <w:b/>
          <w:bCs/>
          <w:sz w:val="28"/>
          <w:szCs w:val="28"/>
        </w:rPr>
      </w:pPr>
      <w:r w:rsidRPr="00592A0D">
        <w:rPr>
          <w:b/>
          <w:bCs/>
          <w:sz w:val="28"/>
          <w:szCs w:val="28"/>
        </w:rPr>
        <w:t xml:space="preserve">SESION </w:t>
      </w:r>
      <w:r>
        <w:rPr>
          <w:b/>
          <w:bCs/>
          <w:sz w:val="28"/>
          <w:szCs w:val="28"/>
        </w:rPr>
        <w:t>ORDINARIA</w:t>
      </w:r>
    </w:p>
    <w:p w14:paraId="6250FF7C" w14:textId="77777777" w:rsidR="004942CA" w:rsidRPr="00592A0D" w:rsidRDefault="004942CA" w:rsidP="004942CA">
      <w:pPr>
        <w:jc w:val="center"/>
        <w:rPr>
          <w:b/>
          <w:bCs/>
          <w:sz w:val="28"/>
          <w:szCs w:val="28"/>
        </w:rPr>
      </w:pPr>
    </w:p>
    <w:p w14:paraId="586622D2" w14:textId="77777777" w:rsidR="004942CA" w:rsidRPr="00592A0D" w:rsidRDefault="004942CA" w:rsidP="004942CA">
      <w:pPr>
        <w:rPr>
          <w:b/>
          <w:bCs/>
          <w:sz w:val="28"/>
          <w:szCs w:val="28"/>
        </w:rPr>
      </w:pPr>
      <w:r w:rsidRPr="00592A0D">
        <w:rPr>
          <w:b/>
          <w:bCs/>
          <w:sz w:val="28"/>
          <w:szCs w:val="28"/>
        </w:rPr>
        <w:t>***********************************************************</w:t>
      </w:r>
      <w:r>
        <w:rPr>
          <w:b/>
          <w:bCs/>
          <w:sz w:val="28"/>
          <w:szCs w:val="28"/>
        </w:rPr>
        <w:t>*******************</w:t>
      </w:r>
    </w:p>
    <w:p w14:paraId="6152A5E8" w14:textId="77777777" w:rsidR="004942CA" w:rsidRDefault="004942CA" w:rsidP="004942CA"/>
    <w:p w14:paraId="3AB3AA65" w14:textId="4DEB95D0" w:rsidR="004942CA" w:rsidRPr="005B2CE6" w:rsidRDefault="004942CA" w:rsidP="004942CA">
      <w:r w:rsidRPr="005B2CE6">
        <w:t>Izamiento de la bandera a cargo de</w:t>
      </w:r>
      <w:r>
        <w:t xml:space="preserve">l Concejal Nery E. </w:t>
      </w:r>
      <w:proofErr w:type="gramStart"/>
      <w:r>
        <w:t>Rodr</w:t>
      </w:r>
      <w:r w:rsidR="00880347">
        <w:t>í</w:t>
      </w:r>
      <w:r>
        <w:t>guez</w:t>
      </w:r>
      <w:r w:rsidRPr="0079509F">
        <w:t>.-</w:t>
      </w:r>
      <w:proofErr w:type="gramEnd"/>
      <w:r w:rsidRPr="005B2CE6">
        <w:t xml:space="preserve"> </w:t>
      </w:r>
    </w:p>
    <w:p w14:paraId="199CBADD" w14:textId="77777777" w:rsidR="004942CA" w:rsidRDefault="004942CA" w:rsidP="004942CA">
      <w:pPr>
        <w:jc w:val="both"/>
        <w:rPr>
          <w:b/>
          <w:bCs/>
        </w:rPr>
      </w:pPr>
    </w:p>
    <w:p w14:paraId="2CB95F6B" w14:textId="77777777" w:rsidR="004942CA" w:rsidRDefault="004942CA" w:rsidP="004942CA">
      <w:pPr>
        <w:pStyle w:val="Textoindependiente"/>
        <w:rPr>
          <w:b/>
          <w:u w:val="single"/>
        </w:rPr>
      </w:pPr>
    </w:p>
    <w:p w14:paraId="1393DA53" w14:textId="5662847D" w:rsidR="004942CA" w:rsidRDefault="004942CA" w:rsidP="004942CA">
      <w:pPr>
        <w:pStyle w:val="Textoindependiente"/>
        <w:rPr>
          <w:b/>
          <w:u w:val="single"/>
        </w:rPr>
      </w:pPr>
      <w:r w:rsidRPr="00C41992">
        <w:rPr>
          <w:b/>
          <w:u w:val="single"/>
        </w:rPr>
        <w:t xml:space="preserve">NOTAS </w:t>
      </w:r>
      <w:proofErr w:type="gramStart"/>
      <w:r w:rsidRPr="00C41992">
        <w:rPr>
          <w:b/>
          <w:u w:val="single"/>
        </w:rPr>
        <w:t>RECIBIDAS.-</w:t>
      </w:r>
      <w:proofErr w:type="gramEnd"/>
    </w:p>
    <w:p w14:paraId="2A2B5AA6" w14:textId="77777777" w:rsidR="004942CA" w:rsidRDefault="004942CA" w:rsidP="004942CA">
      <w:pPr>
        <w:pStyle w:val="Textoindependiente"/>
        <w:rPr>
          <w:b/>
          <w:bCs/>
          <w:u w:val="single"/>
        </w:rPr>
      </w:pPr>
    </w:p>
    <w:p w14:paraId="418DF9CA" w14:textId="53150E3D" w:rsidR="004942CA" w:rsidRDefault="004942CA" w:rsidP="004942CA">
      <w:pPr>
        <w:pStyle w:val="Textoindependiente"/>
      </w:pPr>
    </w:p>
    <w:p w14:paraId="6F3CF0AC" w14:textId="56AF5986" w:rsidR="004942CA" w:rsidRDefault="00D67D2B" w:rsidP="004942CA">
      <w:pPr>
        <w:pStyle w:val="Textoindependiente"/>
        <w:rPr>
          <w:rFonts w:eastAsia="Calibri" w:cs="Times New Roman"/>
          <w:b/>
          <w:u w:val="single"/>
          <w:lang w:eastAsia="en-US"/>
        </w:rPr>
      </w:pPr>
      <w:r>
        <w:rPr>
          <w:rFonts w:eastAsia="Calibri" w:cs="Times New Roman"/>
          <w:b/>
          <w:u w:val="single"/>
          <w:lang w:eastAsia="en-US"/>
        </w:rPr>
        <w:t xml:space="preserve">INTENDENCIA </w:t>
      </w:r>
      <w:proofErr w:type="gramStart"/>
      <w:r>
        <w:rPr>
          <w:rFonts w:eastAsia="Calibri" w:cs="Times New Roman"/>
          <w:b/>
          <w:u w:val="single"/>
          <w:lang w:eastAsia="en-US"/>
        </w:rPr>
        <w:t>REMITE</w:t>
      </w:r>
      <w:r w:rsidR="004942CA" w:rsidRPr="0050242C">
        <w:rPr>
          <w:rFonts w:eastAsia="Calibri" w:cs="Times New Roman"/>
          <w:b/>
          <w:u w:val="single"/>
          <w:lang w:eastAsia="en-US"/>
        </w:rPr>
        <w:t>.-</w:t>
      </w:r>
      <w:proofErr w:type="gramEnd"/>
    </w:p>
    <w:p w14:paraId="200A50EF" w14:textId="46CF9FD7" w:rsidR="007D5FBB" w:rsidRDefault="007D5FBB" w:rsidP="004942CA">
      <w:pPr>
        <w:pStyle w:val="Textoindependiente"/>
        <w:rPr>
          <w:rFonts w:eastAsia="Calibri" w:cs="Times New Roman"/>
          <w:b/>
          <w:u w:val="single"/>
          <w:lang w:eastAsia="en-US"/>
        </w:rPr>
      </w:pPr>
    </w:p>
    <w:p w14:paraId="5958EB63" w14:textId="3005803C" w:rsidR="007D5FBB" w:rsidRDefault="007D5FBB" w:rsidP="007D5FBB">
      <w:pPr>
        <w:pStyle w:val="Textoindependiente"/>
      </w:pPr>
      <w:r>
        <w:rPr>
          <w:b/>
          <w:bCs/>
        </w:rPr>
        <w:t>1</w:t>
      </w:r>
      <w:r w:rsidRPr="00A87E0A">
        <w:rPr>
          <w:b/>
          <w:bCs/>
        </w:rPr>
        <w:t>.-</w:t>
      </w:r>
      <w:r>
        <w:rPr>
          <w:b/>
          <w:bCs/>
        </w:rPr>
        <w:t xml:space="preserve"> </w:t>
      </w:r>
      <w:r>
        <w:t xml:space="preserve">Proyecto de Ordenanza, adhiriendo al “Plan Incluir” s/Decreto Provincial </w:t>
      </w:r>
      <w:proofErr w:type="spellStart"/>
      <w:r>
        <w:t>Nº</w:t>
      </w:r>
      <w:proofErr w:type="spellEnd"/>
      <w:r>
        <w:t xml:space="preserve"> 1.184/20</w:t>
      </w:r>
      <w:r w:rsidR="0027530A">
        <w:t xml:space="preserve">, destinado a “Cordón cuneta y estabilizado Barrio </w:t>
      </w:r>
      <w:proofErr w:type="spellStart"/>
      <w:r w:rsidR="0027530A">
        <w:t>Sfasciotti</w:t>
      </w:r>
      <w:proofErr w:type="spellEnd"/>
      <w:proofErr w:type="gramStart"/>
      <w:r w:rsidR="0027530A">
        <w:t>”</w:t>
      </w:r>
      <w:r>
        <w:t>.-</w:t>
      </w:r>
      <w:proofErr w:type="gramEnd"/>
      <w:r>
        <w:t xml:space="preserve"> (Expediente </w:t>
      </w:r>
      <w:proofErr w:type="spellStart"/>
      <w:r>
        <w:t>Nº</w:t>
      </w:r>
      <w:proofErr w:type="spellEnd"/>
      <w:r>
        <w:t xml:space="preserve"> 78</w:t>
      </w:r>
      <w:r w:rsidR="0027530A">
        <w:t>6</w:t>
      </w:r>
      <w:r>
        <w:t>.</w:t>
      </w:r>
      <w:r w:rsidRPr="0036496F">
        <w:t>I.</w:t>
      </w:r>
      <w:r>
        <w:t>21</w:t>
      </w:r>
      <w:r w:rsidRPr="0036496F">
        <w:t>)</w:t>
      </w:r>
    </w:p>
    <w:p w14:paraId="2633CBBB" w14:textId="77777777" w:rsidR="007D5FBB" w:rsidRPr="0050242C" w:rsidRDefault="007D5FBB" w:rsidP="004942CA">
      <w:pPr>
        <w:pStyle w:val="Textoindependiente"/>
        <w:rPr>
          <w:rFonts w:eastAsia="Calibri" w:cs="Times New Roman"/>
          <w:b/>
          <w:u w:val="single"/>
          <w:lang w:eastAsia="en-US"/>
        </w:rPr>
      </w:pPr>
    </w:p>
    <w:p w14:paraId="23AB878B" w14:textId="67B339DE" w:rsidR="00B37054" w:rsidRDefault="00B37054" w:rsidP="00B37054">
      <w:pPr>
        <w:pStyle w:val="Textoindependiente"/>
      </w:pPr>
      <w:r>
        <w:rPr>
          <w:b/>
          <w:bCs/>
        </w:rPr>
        <w:t>2</w:t>
      </w:r>
      <w:r w:rsidRPr="00A87E0A">
        <w:rPr>
          <w:b/>
          <w:bCs/>
        </w:rPr>
        <w:t>.-</w:t>
      </w:r>
      <w:r>
        <w:rPr>
          <w:b/>
          <w:bCs/>
        </w:rPr>
        <w:t xml:space="preserve"> </w:t>
      </w:r>
      <w:r>
        <w:t xml:space="preserve">Proyecto de Ordenanza, </w:t>
      </w:r>
      <w:r w:rsidR="0094504B">
        <w:t>s/ separación y tratamiento de residuos</w:t>
      </w:r>
      <w:r w:rsidR="007603C1">
        <w:t xml:space="preserve"> en nuestra </w:t>
      </w:r>
      <w:proofErr w:type="gramStart"/>
      <w:r w:rsidR="007603C1">
        <w:t>ciudad</w:t>
      </w:r>
      <w:r>
        <w:t>.-</w:t>
      </w:r>
      <w:proofErr w:type="gramEnd"/>
      <w:r>
        <w:t xml:space="preserve"> (Expediente </w:t>
      </w:r>
      <w:proofErr w:type="spellStart"/>
      <w:r>
        <w:t>Nº</w:t>
      </w:r>
      <w:proofErr w:type="spellEnd"/>
      <w:r>
        <w:t xml:space="preserve"> 78</w:t>
      </w:r>
      <w:r w:rsidR="007603C1">
        <w:t>7</w:t>
      </w:r>
      <w:r>
        <w:t>.</w:t>
      </w:r>
      <w:r w:rsidRPr="0036496F">
        <w:t>I.</w:t>
      </w:r>
      <w:r>
        <w:t>21</w:t>
      </w:r>
      <w:r w:rsidRPr="0036496F">
        <w:t>)</w:t>
      </w:r>
    </w:p>
    <w:p w14:paraId="61BFE0E6" w14:textId="1923BCEF" w:rsidR="007603C1" w:rsidRDefault="007603C1" w:rsidP="00B37054">
      <w:pPr>
        <w:pStyle w:val="Textoindependiente"/>
      </w:pPr>
    </w:p>
    <w:p w14:paraId="6C48F681" w14:textId="2F399D17" w:rsidR="00B251B6" w:rsidRPr="000D766A" w:rsidRDefault="007603C1" w:rsidP="00B251B6">
      <w:pPr>
        <w:jc w:val="both"/>
        <w:rPr>
          <w:rFonts w:cs="Arial"/>
        </w:rPr>
      </w:pPr>
      <w:r w:rsidRPr="007603C1">
        <w:rPr>
          <w:b/>
          <w:bCs/>
        </w:rPr>
        <w:t xml:space="preserve">3.- </w:t>
      </w:r>
      <w:r w:rsidRPr="00A9078E">
        <w:t xml:space="preserve">Respuesta de Minuta de Comunicación </w:t>
      </w:r>
      <w:proofErr w:type="spellStart"/>
      <w:r w:rsidRPr="00A9078E">
        <w:t>Nº</w:t>
      </w:r>
      <w:proofErr w:type="spellEnd"/>
      <w:r w:rsidRPr="00A9078E">
        <w:t xml:space="preserve"> 1.087/21</w:t>
      </w:r>
      <w:r w:rsidR="00B251B6" w:rsidRPr="00B251B6">
        <w:rPr>
          <w:rFonts w:cs="Arial"/>
        </w:rPr>
        <w:t xml:space="preserve"> </w:t>
      </w:r>
      <w:r w:rsidR="00B251B6">
        <w:rPr>
          <w:rFonts w:cs="Arial"/>
        </w:rPr>
        <w:t>s/ mantenimiento del escudo ubicado en la intersección de avenida 50 y calle 55.-</w:t>
      </w:r>
      <w:r w:rsidR="00B251B6" w:rsidRPr="000D766A">
        <w:rPr>
          <w:rFonts w:cs="Arial"/>
        </w:rPr>
        <w:t xml:space="preserve"> (Expediente </w:t>
      </w:r>
      <w:proofErr w:type="spellStart"/>
      <w:r w:rsidR="00B251B6" w:rsidRPr="000D766A">
        <w:rPr>
          <w:rFonts w:cs="Arial"/>
        </w:rPr>
        <w:t>Nº</w:t>
      </w:r>
      <w:proofErr w:type="spellEnd"/>
      <w:r w:rsidR="00B251B6" w:rsidRPr="000D766A">
        <w:rPr>
          <w:rFonts w:cs="Arial"/>
        </w:rPr>
        <w:t xml:space="preserve"> </w:t>
      </w:r>
      <w:r w:rsidR="00B251B6">
        <w:rPr>
          <w:rFonts w:cs="Arial"/>
        </w:rPr>
        <w:t>2.012</w:t>
      </w:r>
      <w:r w:rsidR="00B251B6" w:rsidRPr="000D766A">
        <w:rPr>
          <w:rFonts w:cs="Arial"/>
        </w:rPr>
        <w:t>.C.2</w:t>
      </w:r>
      <w:r w:rsidR="00B251B6">
        <w:rPr>
          <w:rFonts w:cs="Arial"/>
        </w:rPr>
        <w:t>1</w:t>
      </w:r>
      <w:r w:rsidR="00B251B6" w:rsidRPr="000D766A">
        <w:rPr>
          <w:rFonts w:cs="Arial"/>
        </w:rPr>
        <w:t xml:space="preserve">) </w:t>
      </w:r>
    </w:p>
    <w:p w14:paraId="62873575" w14:textId="77777777" w:rsidR="00F936D3" w:rsidRDefault="00F936D3" w:rsidP="00F936D3">
      <w:pPr>
        <w:pStyle w:val="Textoindependiente"/>
        <w:rPr>
          <w:b/>
          <w:bCs/>
        </w:rPr>
      </w:pPr>
    </w:p>
    <w:p w14:paraId="594335D5" w14:textId="797155B2" w:rsidR="00F936D3" w:rsidRDefault="00F936D3" w:rsidP="00F936D3">
      <w:pPr>
        <w:pStyle w:val="Textoindependiente"/>
      </w:pPr>
      <w:r>
        <w:rPr>
          <w:b/>
          <w:bCs/>
        </w:rPr>
        <w:t>4</w:t>
      </w:r>
      <w:r w:rsidRPr="00A87E0A">
        <w:rPr>
          <w:b/>
          <w:bCs/>
        </w:rPr>
        <w:t>.-</w:t>
      </w:r>
      <w:r>
        <w:rPr>
          <w:b/>
          <w:bCs/>
        </w:rPr>
        <w:t xml:space="preserve"> </w:t>
      </w:r>
      <w:r>
        <w:t xml:space="preserve">Proyecto de Ordenanza, </w:t>
      </w:r>
      <w:r w:rsidR="00A14BF4">
        <w:t xml:space="preserve">cambio de sentido de circulación de calles en nuestra </w:t>
      </w:r>
      <w:proofErr w:type="gramStart"/>
      <w:r w:rsidR="00A14BF4">
        <w:t>ciudad</w:t>
      </w:r>
      <w:r>
        <w:t>.-</w:t>
      </w:r>
      <w:proofErr w:type="gramEnd"/>
      <w:r>
        <w:t xml:space="preserve"> (Expediente </w:t>
      </w:r>
      <w:proofErr w:type="spellStart"/>
      <w:r>
        <w:t>Nº</w:t>
      </w:r>
      <w:proofErr w:type="spellEnd"/>
      <w:r>
        <w:t xml:space="preserve"> 78</w:t>
      </w:r>
      <w:r w:rsidR="00A14BF4">
        <w:t>8</w:t>
      </w:r>
      <w:r>
        <w:t>.</w:t>
      </w:r>
      <w:r w:rsidRPr="0036496F">
        <w:t>I.</w:t>
      </w:r>
      <w:r>
        <w:t>21</w:t>
      </w:r>
      <w:r w:rsidRPr="0036496F">
        <w:t>)</w:t>
      </w:r>
    </w:p>
    <w:p w14:paraId="0B13ED73" w14:textId="3B21231D" w:rsidR="007603C1" w:rsidRDefault="007603C1" w:rsidP="00B37054">
      <w:pPr>
        <w:pStyle w:val="Textoindependiente"/>
      </w:pPr>
    </w:p>
    <w:p w14:paraId="014CF12C" w14:textId="5235008A" w:rsidR="0071559C" w:rsidRPr="00A9078E" w:rsidRDefault="0071559C" w:rsidP="00B37054">
      <w:pPr>
        <w:pStyle w:val="Textoindependiente"/>
      </w:pPr>
      <w:r>
        <w:rPr>
          <w:b/>
          <w:bCs/>
        </w:rPr>
        <w:t>5</w:t>
      </w:r>
      <w:r w:rsidRPr="00A87E0A">
        <w:rPr>
          <w:b/>
          <w:bCs/>
        </w:rPr>
        <w:t>.-</w:t>
      </w:r>
      <w:r>
        <w:rPr>
          <w:b/>
          <w:bCs/>
        </w:rPr>
        <w:t xml:space="preserve"> </w:t>
      </w:r>
      <w:r w:rsidR="003A4725" w:rsidRPr="006D333C">
        <w:t>Documentación</w:t>
      </w:r>
      <w:r w:rsidR="003A4725">
        <w:rPr>
          <w:b/>
          <w:bCs/>
        </w:rPr>
        <w:t xml:space="preserve"> </w:t>
      </w:r>
      <w:r w:rsidR="003A4725">
        <w:t xml:space="preserve">presentada por </w:t>
      </w:r>
      <w:proofErr w:type="spellStart"/>
      <w:r w:rsidR="003A4725">
        <w:t>C</w:t>
      </w:r>
      <w:r w:rsidR="006D333C">
        <w:t>O.E.Vi.CAL</w:t>
      </w:r>
      <w:proofErr w:type="spellEnd"/>
      <w:r w:rsidR="006D333C">
        <w:t>.</w:t>
      </w:r>
      <w:r w:rsidR="0058647B">
        <w:t xml:space="preserve">, modificaciones en el Cuadro Tarifario eléctrico urbano y </w:t>
      </w:r>
      <w:proofErr w:type="gramStart"/>
      <w:r w:rsidR="0058647B">
        <w:t>rural.</w:t>
      </w:r>
      <w:r>
        <w:t>-</w:t>
      </w:r>
      <w:proofErr w:type="gramEnd"/>
      <w:r>
        <w:t xml:space="preserve"> (Expediente </w:t>
      </w:r>
      <w:proofErr w:type="spellStart"/>
      <w:r>
        <w:t>Nº</w:t>
      </w:r>
      <w:proofErr w:type="spellEnd"/>
      <w:r>
        <w:t xml:space="preserve"> 789.</w:t>
      </w:r>
      <w:r w:rsidRPr="0036496F">
        <w:t>I.</w:t>
      </w:r>
      <w:r>
        <w:t>21</w:t>
      </w:r>
      <w:r w:rsidRPr="0036496F">
        <w:t>)</w:t>
      </w:r>
    </w:p>
    <w:p w14:paraId="0FE9E468" w14:textId="77777777" w:rsidR="004942CA" w:rsidRPr="00A9078E" w:rsidRDefault="004942CA" w:rsidP="004942CA">
      <w:pPr>
        <w:pStyle w:val="Textoindependiente"/>
        <w:rPr>
          <w:highlight w:val="yellow"/>
          <w:u w:val="single"/>
        </w:rPr>
      </w:pPr>
    </w:p>
    <w:p w14:paraId="2862E267" w14:textId="77777777" w:rsidR="00B37054" w:rsidRDefault="00B37054" w:rsidP="004942CA">
      <w:pPr>
        <w:jc w:val="both"/>
        <w:rPr>
          <w:rFonts w:cs="Arial"/>
          <w:b/>
        </w:rPr>
      </w:pPr>
    </w:p>
    <w:p w14:paraId="20B76FB7" w14:textId="6FD7C0D0" w:rsidR="00850983" w:rsidRDefault="00850983" w:rsidP="00850983">
      <w:pPr>
        <w:pStyle w:val="Textoindependiente"/>
        <w:rPr>
          <w:rFonts w:eastAsia="Calibri" w:cs="Times New Roman"/>
          <w:b/>
          <w:u w:val="single"/>
          <w:lang w:eastAsia="en-US"/>
        </w:rPr>
      </w:pPr>
      <w:proofErr w:type="gramStart"/>
      <w:r>
        <w:rPr>
          <w:rFonts w:eastAsia="Calibri" w:cs="Times New Roman"/>
          <w:b/>
          <w:u w:val="single"/>
          <w:lang w:eastAsia="en-US"/>
        </w:rPr>
        <w:t>CONCEJALES</w:t>
      </w:r>
      <w:r w:rsidRPr="0050242C">
        <w:rPr>
          <w:rFonts w:eastAsia="Calibri" w:cs="Times New Roman"/>
          <w:b/>
          <w:u w:val="single"/>
          <w:lang w:eastAsia="en-US"/>
        </w:rPr>
        <w:t>.-</w:t>
      </w:r>
      <w:proofErr w:type="gramEnd"/>
    </w:p>
    <w:p w14:paraId="79AE23CB" w14:textId="7A782331" w:rsidR="00B37054" w:rsidRDefault="00B37054" w:rsidP="004942CA">
      <w:pPr>
        <w:jc w:val="both"/>
        <w:rPr>
          <w:rFonts w:cs="Arial"/>
          <w:b/>
        </w:rPr>
      </w:pPr>
    </w:p>
    <w:p w14:paraId="1AEC2F3E" w14:textId="16DFA486" w:rsidR="004942CA" w:rsidRDefault="00850983" w:rsidP="004942CA">
      <w:pPr>
        <w:jc w:val="both"/>
        <w:rPr>
          <w:rFonts w:cs="Arial"/>
        </w:rPr>
      </w:pPr>
      <w:r w:rsidRPr="00850983">
        <w:rPr>
          <w:rFonts w:cs="Arial"/>
          <w:b/>
        </w:rPr>
        <w:t>6</w:t>
      </w:r>
      <w:r w:rsidR="004942CA" w:rsidRPr="00850983">
        <w:rPr>
          <w:rFonts w:cs="Arial"/>
          <w:b/>
        </w:rPr>
        <w:t xml:space="preserve">.- </w:t>
      </w:r>
      <w:r w:rsidR="004942CA" w:rsidRPr="00850983">
        <w:rPr>
          <w:rFonts w:cs="Arial"/>
        </w:rPr>
        <w:t>Proyecto de</w:t>
      </w:r>
      <w:r w:rsidR="00C70B62" w:rsidRPr="00850983">
        <w:rPr>
          <w:rFonts w:cs="Arial"/>
        </w:rPr>
        <w:t xml:space="preserve"> </w:t>
      </w:r>
      <w:r w:rsidR="004942CA" w:rsidRPr="00850983">
        <w:rPr>
          <w:rFonts w:cs="Arial"/>
        </w:rPr>
        <w:t xml:space="preserve">Minuta de </w:t>
      </w:r>
      <w:r w:rsidRPr="00850983">
        <w:rPr>
          <w:rFonts w:cs="Arial"/>
        </w:rPr>
        <w:t>Declaración</w:t>
      </w:r>
      <w:r w:rsidR="004942CA" w:rsidRPr="00850983">
        <w:rPr>
          <w:rFonts w:cs="Arial"/>
        </w:rPr>
        <w:t xml:space="preserve"> presentado por el Bloque Cambiemos, </w:t>
      </w:r>
      <w:r w:rsidR="00396F59">
        <w:rPr>
          <w:rFonts w:cs="Arial"/>
        </w:rPr>
        <w:t>adhiriendo al Proyecto de Resolución presentado en la Cámara de Diputados de la Nación</w:t>
      </w:r>
      <w:r w:rsidR="00AF7619">
        <w:rPr>
          <w:rFonts w:cs="Arial"/>
        </w:rPr>
        <w:t xml:space="preserve"> s/</w:t>
      </w:r>
      <w:r w:rsidR="00916627">
        <w:rPr>
          <w:rFonts w:cs="Arial"/>
        </w:rPr>
        <w:t xml:space="preserve"> la inclusión en la campaña de vacunación contra el COVID </w:t>
      </w:r>
      <w:proofErr w:type="gramStart"/>
      <w:r w:rsidR="00916627">
        <w:rPr>
          <w:rFonts w:cs="Arial"/>
        </w:rPr>
        <w:t>1</w:t>
      </w:r>
      <w:r w:rsidR="00B53904">
        <w:rPr>
          <w:rFonts w:cs="Arial"/>
        </w:rPr>
        <w:t>9</w:t>
      </w:r>
      <w:r w:rsidR="00916627">
        <w:rPr>
          <w:rFonts w:cs="Arial"/>
        </w:rPr>
        <w:t xml:space="preserve">  a</w:t>
      </w:r>
      <w:proofErr w:type="gramEnd"/>
      <w:r w:rsidR="00916627">
        <w:rPr>
          <w:rFonts w:cs="Arial"/>
        </w:rPr>
        <w:t xml:space="preserve"> bomberos </w:t>
      </w:r>
      <w:r w:rsidR="0053382C">
        <w:rPr>
          <w:rFonts w:cs="Arial"/>
        </w:rPr>
        <w:t>v</w:t>
      </w:r>
      <w:r w:rsidR="00916627">
        <w:rPr>
          <w:rFonts w:cs="Arial"/>
        </w:rPr>
        <w:t>oluntarios</w:t>
      </w:r>
      <w:r w:rsidR="004942CA" w:rsidRPr="00850983">
        <w:rPr>
          <w:rFonts w:cs="Arial"/>
        </w:rPr>
        <w:t xml:space="preserve">.- (Expediente </w:t>
      </w:r>
      <w:proofErr w:type="spellStart"/>
      <w:r w:rsidR="004942CA" w:rsidRPr="00850983">
        <w:rPr>
          <w:rFonts w:cs="Arial"/>
        </w:rPr>
        <w:t>Nº</w:t>
      </w:r>
      <w:proofErr w:type="spellEnd"/>
      <w:r w:rsidR="004942CA" w:rsidRPr="00850983">
        <w:rPr>
          <w:rFonts w:cs="Arial"/>
        </w:rPr>
        <w:t xml:space="preserve"> 2.01</w:t>
      </w:r>
      <w:r w:rsidR="0053382C">
        <w:rPr>
          <w:rFonts w:cs="Arial"/>
        </w:rPr>
        <w:t>6</w:t>
      </w:r>
      <w:r w:rsidR="004942CA" w:rsidRPr="00850983">
        <w:rPr>
          <w:rFonts w:cs="Arial"/>
        </w:rPr>
        <w:t xml:space="preserve">.C.21) </w:t>
      </w:r>
    </w:p>
    <w:p w14:paraId="2D6BFB24" w14:textId="228E5531" w:rsidR="0053382C" w:rsidRDefault="0053382C" w:rsidP="004942CA">
      <w:pPr>
        <w:jc w:val="both"/>
        <w:rPr>
          <w:rFonts w:cs="Arial"/>
        </w:rPr>
      </w:pPr>
    </w:p>
    <w:p w14:paraId="115FD978" w14:textId="7482DC97" w:rsidR="0053382C" w:rsidRPr="00850983" w:rsidRDefault="0053382C" w:rsidP="0053382C">
      <w:pPr>
        <w:jc w:val="both"/>
        <w:rPr>
          <w:rFonts w:cs="Arial"/>
        </w:rPr>
      </w:pPr>
      <w:r>
        <w:rPr>
          <w:rFonts w:cs="Arial"/>
          <w:b/>
        </w:rPr>
        <w:t>7</w:t>
      </w:r>
      <w:r w:rsidRPr="00850983">
        <w:rPr>
          <w:rFonts w:cs="Arial"/>
          <w:b/>
        </w:rPr>
        <w:t xml:space="preserve">.- </w:t>
      </w:r>
      <w:r w:rsidRPr="00850983">
        <w:rPr>
          <w:rFonts w:cs="Arial"/>
        </w:rPr>
        <w:t xml:space="preserve">Proyecto de Minuta de </w:t>
      </w:r>
      <w:r>
        <w:rPr>
          <w:rFonts w:cs="Arial"/>
        </w:rPr>
        <w:t xml:space="preserve">Comunicación </w:t>
      </w:r>
      <w:r w:rsidRPr="00850983">
        <w:rPr>
          <w:rFonts w:cs="Arial"/>
        </w:rPr>
        <w:t xml:space="preserve">presentado por el Bloque Cambiemos, </w:t>
      </w:r>
      <w:r w:rsidR="00C73DB4">
        <w:rPr>
          <w:rFonts w:cs="Arial"/>
        </w:rPr>
        <w:t xml:space="preserve">con relación a la suspensión de actividades en clubes, gimnasios y </w:t>
      </w:r>
      <w:proofErr w:type="gramStart"/>
      <w:r w:rsidR="00C73DB4">
        <w:rPr>
          <w:rFonts w:cs="Arial"/>
        </w:rPr>
        <w:t>afines</w:t>
      </w:r>
      <w:r w:rsidRPr="00850983">
        <w:rPr>
          <w:rFonts w:cs="Arial"/>
        </w:rPr>
        <w:t>.-</w:t>
      </w:r>
      <w:proofErr w:type="gramEnd"/>
      <w:r w:rsidRPr="00850983">
        <w:rPr>
          <w:rFonts w:cs="Arial"/>
        </w:rPr>
        <w:t xml:space="preserve"> (Expediente </w:t>
      </w:r>
      <w:proofErr w:type="spellStart"/>
      <w:r w:rsidRPr="00850983">
        <w:rPr>
          <w:rFonts w:cs="Arial"/>
        </w:rPr>
        <w:t>Nº</w:t>
      </w:r>
      <w:proofErr w:type="spellEnd"/>
      <w:r w:rsidRPr="00850983">
        <w:rPr>
          <w:rFonts w:cs="Arial"/>
        </w:rPr>
        <w:t xml:space="preserve"> 2.01</w:t>
      </w:r>
      <w:r w:rsidR="00C73DB4">
        <w:rPr>
          <w:rFonts w:cs="Arial"/>
        </w:rPr>
        <w:t>7</w:t>
      </w:r>
      <w:r w:rsidRPr="00850983">
        <w:rPr>
          <w:rFonts w:cs="Arial"/>
        </w:rPr>
        <w:t xml:space="preserve">.C.21) </w:t>
      </w:r>
    </w:p>
    <w:p w14:paraId="49670CB8" w14:textId="77777777" w:rsidR="0053382C" w:rsidRPr="00850983" w:rsidRDefault="0053382C" w:rsidP="004942CA">
      <w:pPr>
        <w:jc w:val="both"/>
        <w:rPr>
          <w:rFonts w:cs="Arial"/>
        </w:rPr>
      </w:pPr>
    </w:p>
    <w:p w14:paraId="154998B6" w14:textId="129012C7" w:rsidR="00DE4EBF" w:rsidRPr="00850983" w:rsidRDefault="00DE4EBF" w:rsidP="00DE4EBF">
      <w:pPr>
        <w:jc w:val="both"/>
        <w:rPr>
          <w:rFonts w:cs="Arial"/>
        </w:rPr>
      </w:pPr>
      <w:r>
        <w:rPr>
          <w:rFonts w:cs="Arial"/>
          <w:b/>
        </w:rPr>
        <w:t>8</w:t>
      </w:r>
      <w:r w:rsidRPr="00850983">
        <w:rPr>
          <w:rFonts w:cs="Arial"/>
          <w:b/>
        </w:rPr>
        <w:t xml:space="preserve">.- </w:t>
      </w:r>
      <w:r w:rsidRPr="00850983">
        <w:rPr>
          <w:rFonts w:cs="Arial"/>
        </w:rPr>
        <w:t xml:space="preserve">Proyecto de Minuta de </w:t>
      </w:r>
      <w:r>
        <w:rPr>
          <w:rFonts w:cs="Arial"/>
        </w:rPr>
        <w:t xml:space="preserve">Comunicación </w:t>
      </w:r>
      <w:r w:rsidRPr="00850983">
        <w:rPr>
          <w:rFonts w:cs="Arial"/>
        </w:rPr>
        <w:t xml:space="preserve">presentado por el Bloque </w:t>
      </w:r>
      <w:r>
        <w:rPr>
          <w:rFonts w:cs="Arial"/>
        </w:rPr>
        <w:t xml:space="preserve">Justicialista, solicitando información sobre lo actuado </w:t>
      </w:r>
      <w:r w:rsidR="00C5556B">
        <w:rPr>
          <w:rFonts w:cs="Arial"/>
        </w:rPr>
        <w:t xml:space="preserve">en materia </w:t>
      </w:r>
      <w:proofErr w:type="gramStart"/>
      <w:r w:rsidR="00C5556B">
        <w:rPr>
          <w:rFonts w:cs="Arial"/>
        </w:rPr>
        <w:t>sanitaria</w:t>
      </w:r>
      <w:r w:rsidRPr="00850983">
        <w:rPr>
          <w:rFonts w:cs="Arial"/>
        </w:rPr>
        <w:t>.-</w:t>
      </w:r>
      <w:proofErr w:type="gramEnd"/>
      <w:r w:rsidRPr="00850983">
        <w:rPr>
          <w:rFonts w:cs="Arial"/>
        </w:rPr>
        <w:t xml:space="preserve"> (Expediente </w:t>
      </w:r>
      <w:proofErr w:type="spellStart"/>
      <w:r w:rsidRPr="00850983">
        <w:rPr>
          <w:rFonts w:cs="Arial"/>
        </w:rPr>
        <w:t>Nº</w:t>
      </w:r>
      <w:proofErr w:type="spellEnd"/>
      <w:r w:rsidRPr="00850983">
        <w:rPr>
          <w:rFonts w:cs="Arial"/>
        </w:rPr>
        <w:t xml:space="preserve"> 2.01</w:t>
      </w:r>
      <w:r w:rsidR="00C5556B">
        <w:rPr>
          <w:rFonts w:cs="Arial"/>
        </w:rPr>
        <w:t>8</w:t>
      </w:r>
      <w:r w:rsidRPr="00850983">
        <w:rPr>
          <w:rFonts w:cs="Arial"/>
        </w:rPr>
        <w:t xml:space="preserve">.C.21) </w:t>
      </w:r>
    </w:p>
    <w:p w14:paraId="43744766" w14:textId="77777777" w:rsidR="00DE4EBF" w:rsidRPr="00850983" w:rsidRDefault="00DE4EBF" w:rsidP="00DE4EBF">
      <w:pPr>
        <w:jc w:val="both"/>
        <w:rPr>
          <w:rFonts w:cs="Arial"/>
        </w:rPr>
      </w:pPr>
    </w:p>
    <w:p w14:paraId="71DD1F9C" w14:textId="77777777" w:rsidR="004942CA" w:rsidRPr="00B251B6" w:rsidRDefault="004942CA" w:rsidP="004942CA">
      <w:pPr>
        <w:pStyle w:val="Textoindependiente"/>
        <w:rPr>
          <w:b/>
          <w:highlight w:val="yellow"/>
          <w:u w:val="single"/>
        </w:rPr>
      </w:pPr>
    </w:p>
    <w:p w14:paraId="5EA88D51" w14:textId="3BFE1610" w:rsidR="004942CA" w:rsidRPr="005B2CE6" w:rsidRDefault="004942CA" w:rsidP="004942CA">
      <w:pPr>
        <w:jc w:val="both"/>
      </w:pPr>
      <w:r w:rsidRPr="005B2CE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3424029" w14:textId="2EA0B84C" w:rsidR="004942CA" w:rsidRDefault="004942CA" w:rsidP="004942CA">
      <w:r w:rsidRPr="005B2CE6">
        <w:t>Arrío de la bandera a cargo de</w:t>
      </w:r>
      <w:r>
        <w:t xml:space="preserve"> la</w:t>
      </w:r>
      <w:r w:rsidRPr="00615FC4">
        <w:t xml:space="preserve"> Concejal </w:t>
      </w:r>
      <w:r w:rsidR="00880347">
        <w:t xml:space="preserve">Claudia </w:t>
      </w:r>
      <w:proofErr w:type="gramStart"/>
      <w:r w:rsidR="00880347">
        <w:t>Compañs</w:t>
      </w:r>
      <w:r w:rsidRPr="0079509F">
        <w:t>.-</w:t>
      </w:r>
      <w:proofErr w:type="gramEnd"/>
    </w:p>
    <w:p w14:paraId="2F925866" w14:textId="401964AB" w:rsidR="000614E5" w:rsidRDefault="000614E5" w:rsidP="004942CA"/>
    <w:bookmarkEnd w:id="0"/>
    <w:p w14:paraId="73EBF5D5" w14:textId="77777777" w:rsidR="004942CA" w:rsidRDefault="004942CA" w:rsidP="004942CA"/>
    <w:p w14:paraId="3E42DCB2" w14:textId="77777777" w:rsidR="004942CA" w:rsidRDefault="004942CA" w:rsidP="004942CA"/>
    <w:p w14:paraId="26197D4B" w14:textId="1877E8DD" w:rsidR="004942CA" w:rsidRDefault="004942CA" w:rsidP="004942CA">
      <w:pPr>
        <w:pStyle w:val="Textoindependiente"/>
        <w:rPr>
          <w:b/>
          <w:i/>
          <w:iCs/>
          <w:sz w:val="32"/>
          <w:szCs w:val="32"/>
          <w:u w:val="single"/>
        </w:rPr>
      </w:pPr>
    </w:p>
    <w:p w14:paraId="4B2D3509" w14:textId="20587070" w:rsidR="0085427D" w:rsidRDefault="0085427D" w:rsidP="004942CA">
      <w:pPr>
        <w:pStyle w:val="Textoindependiente"/>
        <w:rPr>
          <w:b/>
          <w:i/>
          <w:iCs/>
          <w:sz w:val="32"/>
          <w:szCs w:val="32"/>
          <w:u w:val="single"/>
        </w:rPr>
      </w:pPr>
    </w:p>
    <w:p w14:paraId="7BDE4E2D" w14:textId="1A6A1E38" w:rsidR="0085427D" w:rsidRDefault="0085427D" w:rsidP="004942CA">
      <w:pPr>
        <w:pStyle w:val="Textoindependiente"/>
        <w:rPr>
          <w:b/>
          <w:i/>
          <w:iCs/>
          <w:sz w:val="32"/>
          <w:szCs w:val="32"/>
          <w:u w:val="single"/>
        </w:rPr>
      </w:pPr>
    </w:p>
    <w:p w14:paraId="74160635" w14:textId="0BF9247B" w:rsidR="0085427D" w:rsidRDefault="0085427D" w:rsidP="004942CA">
      <w:pPr>
        <w:pStyle w:val="Textoindependiente"/>
        <w:rPr>
          <w:b/>
          <w:i/>
          <w:iCs/>
          <w:sz w:val="32"/>
          <w:szCs w:val="32"/>
          <w:u w:val="single"/>
        </w:rPr>
      </w:pPr>
    </w:p>
    <w:p w14:paraId="6FF934A8" w14:textId="46661727" w:rsidR="0085427D" w:rsidRDefault="0085427D" w:rsidP="004942CA">
      <w:pPr>
        <w:pStyle w:val="Textoindependiente"/>
        <w:rPr>
          <w:b/>
          <w:i/>
          <w:iCs/>
          <w:sz w:val="32"/>
          <w:szCs w:val="32"/>
          <w:u w:val="single"/>
        </w:rPr>
      </w:pPr>
    </w:p>
    <w:p w14:paraId="55931267" w14:textId="0635CE17" w:rsidR="0085427D" w:rsidRDefault="0085427D" w:rsidP="004942CA">
      <w:pPr>
        <w:pStyle w:val="Textoindependiente"/>
        <w:rPr>
          <w:b/>
          <w:i/>
          <w:iCs/>
          <w:sz w:val="32"/>
          <w:szCs w:val="32"/>
          <w:u w:val="single"/>
        </w:rPr>
      </w:pPr>
    </w:p>
    <w:p w14:paraId="59300592" w14:textId="22529B3E" w:rsidR="0085427D" w:rsidRDefault="0085427D" w:rsidP="004942CA">
      <w:pPr>
        <w:pStyle w:val="Textoindependiente"/>
        <w:rPr>
          <w:b/>
          <w:i/>
          <w:iCs/>
          <w:sz w:val="32"/>
          <w:szCs w:val="32"/>
          <w:u w:val="single"/>
        </w:rPr>
      </w:pPr>
    </w:p>
    <w:p w14:paraId="561A4DE6" w14:textId="4A2B491F" w:rsidR="0085427D" w:rsidRDefault="0085427D" w:rsidP="004942CA">
      <w:pPr>
        <w:pStyle w:val="Textoindependiente"/>
        <w:rPr>
          <w:b/>
          <w:i/>
          <w:iCs/>
          <w:sz w:val="32"/>
          <w:szCs w:val="32"/>
          <w:u w:val="single"/>
        </w:rPr>
      </w:pPr>
    </w:p>
    <w:p w14:paraId="79A0F88F" w14:textId="2F6C7F09" w:rsidR="0085427D" w:rsidRDefault="0085427D" w:rsidP="004942CA">
      <w:pPr>
        <w:pStyle w:val="Textoindependiente"/>
        <w:rPr>
          <w:b/>
          <w:i/>
          <w:iCs/>
          <w:sz w:val="32"/>
          <w:szCs w:val="32"/>
          <w:u w:val="single"/>
        </w:rPr>
      </w:pPr>
    </w:p>
    <w:p w14:paraId="70524420" w14:textId="1F0C60E2" w:rsidR="0085427D" w:rsidRDefault="0085427D" w:rsidP="004942CA">
      <w:pPr>
        <w:pStyle w:val="Textoindependiente"/>
        <w:rPr>
          <w:b/>
          <w:i/>
          <w:iCs/>
          <w:sz w:val="32"/>
          <w:szCs w:val="32"/>
          <w:u w:val="single"/>
        </w:rPr>
      </w:pPr>
    </w:p>
    <w:p w14:paraId="38ED8F40" w14:textId="0C9D593A" w:rsidR="0085427D" w:rsidRDefault="0085427D" w:rsidP="004942CA">
      <w:pPr>
        <w:pStyle w:val="Textoindependiente"/>
        <w:rPr>
          <w:b/>
          <w:i/>
          <w:iCs/>
          <w:sz w:val="32"/>
          <w:szCs w:val="32"/>
          <w:u w:val="single"/>
        </w:rPr>
      </w:pPr>
    </w:p>
    <w:p w14:paraId="0B74CAC8" w14:textId="1A9423CA" w:rsidR="0085427D" w:rsidRDefault="0085427D" w:rsidP="004942CA">
      <w:pPr>
        <w:pStyle w:val="Textoindependiente"/>
        <w:rPr>
          <w:b/>
          <w:i/>
          <w:iCs/>
          <w:sz w:val="32"/>
          <w:szCs w:val="32"/>
          <w:u w:val="single"/>
        </w:rPr>
      </w:pPr>
    </w:p>
    <w:p w14:paraId="402DBAA6" w14:textId="355E49F9" w:rsidR="0085427D" w:rsidRDefault="0085427D" w:rsidP="004942CA">
      <w:pPr>
        <w:pStyle w:val="Textoindependiente"/>
        <w:rPr>
          <w:b/>
          <w:i/>
          <w:iCs/>
          <w:sz w:val="32"/>
          <w:szCs w:val="32"/>
          <w:u w:val="single"/>
        </w:rPr>
      </w:pPr>
    </w:p>
    <w:p w14:paraId="7D489CDC" w14:textId="65B6A818" w:rsidR="0085427D" w:rsidRDefault="0085427D" w:rsidP="004942CA">
      <w:pPr>
        <w:pStyle w:val="Textoindependiente"/>
        <w:rPr>
          <w:b/>
          <w:i/>
          <w:iCs/>
          <w:sz w:val="32"/>
          <w:szCs w:val="32"/>
          <w:u w:val="single"/>
        </w:rPr>
      </w:pPr>
    </w:p>
    <w:p w14:paraId="2B5B8A72" w14:textId="71DAF634" w:rsidR="0085427D" w:rsidRDefault="0085427D" w:rsidP="004942CA">
      <w:pPr>
        <w:pStyle w:val="Textoindependiente"/>
        <w:rPr>
          <w:b/>
          <w:i/>
          <w:iCs/>
          <w:sz w:val="32"/>
          <w:szCs w:val="32"/>
          <w:u w:val="single"/>
        </w:rPr>
      </w:pPr>
    </w:p>
    <w:p w14:paraId="78240AF8" w14:textId="19C5C375" w:rsidR="0085427D" w:rsidRDefault="0085427D" w:rsidP="004942CA">
      <w:pPr>
        <w:pStyle w:val="Textoindependiente"/>
        <w:rPr>
          <w:b/>
          <w:i/>
          <w:iCs/>
          <w:sz w:val="32"/>
          <w:szCs w:val="32"/>
          <w:u w:val="single"/>
        </w:rPr>
      </w:pPr>
    </w:p>
    <w:p w14:paraId="52E8209E" w14:textId="2E382152" w:rsidR="0085427D" w:rsidRDefault="0085427D" w:rsidP="004942CA">
      <w:pPr>
        <w:pStyle w:val="Textoindependiente"/>
        <w:rPr>
          <w:b/>
          <w:i/>
          <w:iCs/>
          <w:sz w:val="32"/>
          <w:szCs w:val="32"/>
          <w:u w:val="single"/>
        </w:rPr>
      </w:pPr>
    </w:p>
    <w:p w14:paraId="3A630B0D" w14:textId="04ABB769" w:rsidR="0085427D" w:rsidRDefault="0085427D" w:rsidP="004942CA">
      <w:pPr>
        <w:pStyle w:val="Textoindependiente"/>
        <w:rPr>
          <w:b/>
          <w:i/>
          <w:iCs/>
          <w:sz w:val="32"/>
          <w:szCs w:val="32"/>
          <w:u w:val="single"/>
        </w:rPr>
      </w:pPr>
    </w:p>
    <w:p w14:paraId="4AA7E7C6" w14:textId="26736C5A" w:rsidR="0085427D" w:rsidRDefault="0085427D" w:rsidP="004942CA">
      <w:pPr>
        <w:pStyle w:val="Textoindependiente"/>
        <w:rPr>
          <w:b/>
          <w:i/>
          <w:iCs/>
          <w:sz w:val="32"/>
          <w:szCs w:val="32"/>
          <w:u w:val="single"/>
        </w:rPr>
      </w:pPr>
    </w:p>
    <w:p w14:paraId="35106EDF" w14:textId="527A2100" w:rsidR="0085427D" w:rsidRDefault="0085427D" w:rsidP="004942CA">
      <w:pPr>
        <w:pStyle w:val="Textoindependiente"/>
        <w:rPr>
          <w:b/>
          <w:i/>
          <w:iCs/>
          <w:sz w:val="32"/>
          <w:szCs w:val="32"/>
          <w:u w:val="single"/>
        </w:rPr>
      </w:pPr>
    </w:p>
    <w:p w14:paraId="3250DB7C" w14:textId="6300FFC2" w:rsidR="0085427D" w:rsidRDefault="0085427D" w:rsidP="004942CA">
      <w:pPr>
        <w:pStyle w:val="Textoindependiente"/>
        <w:rPr>
          <w:b/>
          <w:i/>
          <w:iCs/>
          <w:sz w:val="32"/>
          <w:szCs w:val="32"/>
          <w:u w:val="single"/>
        </w:rPr>
      </w:pPr>
    </w:p>
    <w:p w14:paraId="38609BE8" w14:textId="6D49D25E" w:rsidR="0085427D" w:rsidRDefault="0085427D" w:rsidP="004942CA">
      <w:pPr>
        <w:pStyle w:val="Textoindependiente"/>
        <w:rPr>
          <w:b/>
          <w:i/>
          <w:iCs/>
          <w:sz w:val="32"/>
          <w:szCs w:val="32"/>
          <w:u w:val="single"/>
        </w:rPr>
      </w:pPr>
    </w:p>
    <w:p w14:paraId="44185E1A" w14:textId="75DEF252" w:rsidR="0085427D" w:rsidRDefault="0085427D" w:rsidP="004942CA">
      <w:pPr>
        <w:pStyle w:val="Textoindependiente"/>
        <w:rPr>
          <w:b/>
          <w:i/>
          <w:iCs/>
          <w:sz w:val="32"/>
          <w:szCs w:val="32"/>
          <w:u w:val="single"/>
        </w:rPr>
      </w:pPr>
    </w:p>
    <w:p w14:paraId="05031CB1" w14:textId="6370712A" w:rsidR="0085427D" w:rsidRDefault="0085427D" w:rsidP="004942CA">
      <w:pPr>
        <w:pStyle w:val="Textoindependiente"/>
        <w:rPr>
          <w:b/>
          <w:i/>
          <w:iCs/>
          <w:sz w:val="32"/>
          <w:szCs w:val="32"/>
          <w:u w:val="single"/>
        </w:rPr>
      </w:pPr>
    </w:p>
    <w:p w14:paraId="6BB2414E" w14:textId="30804081" w:rsidR="0085427D" w:rsidRDefault="0085427D" w:rsidP="004942CA">
      <w:pPr>
        <w:pStyle w:val="Textoindependiente"/>
        <w:rPr>
          <w:b/>
          <w:i/>
          <w:iCs/>
          <w:sz w:val="32"/>
          <w:szCs w:val="32"/>
          <w:u w:val="single"/>
        </w:rPr>
      </w:pPr>
    </w:p>
    <w:p w14:paraId="7B6C6379" w14:textId="08311E68" w:rsidR="00EF723B" w:rsidRPr="00EF723B" w:rsidRDefault="00EF723B" w:rsidP="00EF723B"/>
    <w:sectPr w:rsidR="00EF723B" w:rsidRPr="00EF72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01757" w14:textId="77777777" w:rsidR="004A5043" w:rsidRDefault="004A5043" w:rsidP="009E66C8">
      <w:r>
        <w:separator/>
      </w:r>
    </w:p>
  </w:endnote>
  <w:endnote w:type="continuationSeparator" w:id="0">
    <w:p w14:paraId="661679B5" w14:textId="77777777" w:rsidR="004A5043" w:rsidRDefault="004A5043" w:rsidP="009E6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06B30" w14:textId="77777777" w:rsidR="009E66C8" w:rsidRDefault="009E66C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7A835" w14:textId="77777777" w:rsidR="009E66C8" w:rsidRDefault="009E66C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1D3B2" w14:textId="77777777" w:rsidR="009E66C8" w:rsidRDefault="009E66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557C9" w14:textId="77777777" w:rsidR="004A5043" w:rsidRDefault="004A5043" w:rsidP="009E66C8">
      <w:r>
        <w:separator/>
      </w:r>
    </w:p>
  </w:footnote>
  <w:footnote w:type="continuationSeparator" w:id="0">
    <w:p w14:paraId="7C454CA3" w14:textId="77777777" w:rsidR="004A5043" w:rsidRDefault="004A5043" w:rsidP="009E6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113F2" w14:textId="77777777" w:rsidR="009E66C8" w:rsidRDefault="009E66C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42170" w14:textId="77777777" w:rsidR="009E66C8" w:rsidRDefault="009E66C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73EEA" w14:textId="77777777" w:rsidR="009E66C8" w:rsidRDefault="009E66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2CA"/>
    <w:rsid w:val="000614E5"/>
    <w:rsid w:val="001966D8"/>
    <w:rsid w:val="00202A85"/>
    <w:rsid w:val="002349C6"/>
    <w:rsid w:val="0027530A"/>
    <w:rsid w:val="00396F59"/>
    <w:rsid w:val="003A4725"/>
    <w:rsid w:val="003D1799"/>
    <w:rsid w:val="004942CA"/>
    <w:rsid w:val="004A43E4"/>
    <w:rsid w:val="004A5043"/>
    <w:rsid w:val="00506CCA"/>
    <w:rsid w:val="0053382C"/>
    <w:rsid w:val="0058647B"/>
    <w:rsid w:val="00690C93"/>
    <w:rsid w:val="006D333C"/>
    <w:rsid w:val="0071559C"/>
    <w:rsid w:val="00753CC0"/>
    <w:rsid w:val="007603C1"/>
    <w:rsid w:val="00792F4C"/>
    <w:rsid w:val="007D5FBB"/>
    <w:rsid w:val="00813D4C"/>
    <w:rsid w:val="00850983"/>
    <w:rsid w:val="0085427D"/>
    <w:rsid w:val="00880347"/>
    <w:rsid w:val="008B343B"/>
    <w:rsid w:val="00901E15"/>
    <w:rsid w:val="00916627"/>
    <w:rsid w:val="0094504B"/>
    <w:rsid w:val="00986135"/>
    <w:rsid w:val="009E66C8"/>
    <w:rsid w:val="00A14BF4"/>
    <w:rsid w:val="00A9078E"/>
    <w:rsid w:val="00AF7619"/>
    <w:rsid w:val="00B04A71"/>
    <w:rsid w:val="00B251B6"/>
    <w:rsid w:val="00B37054"/>
    <w:rsid w:val="00B53904"/>
    <w:rsid w:val="00BD05E4"/>
    <w:rsid w:val="00C5556B"/>
    <w:rsid w:val="00C70B62"/>
    <w:rsid w:val="00C73DB4"/>
    <w:rsid w:val="00CB4334"/>
    <w:rsid w:val="00D67D2B"/>
    <w:rsid w:val="00DE4EBF"/>
    <w:rsid w:val="00E30806"/>
    <w:rsid w:val="00EB7263"/>
    <w:rsid w:val="00EF723B"/>
    <w:rsid w:val="00F0638C"/>
    <w:rsid w:val="00F07BC8"/>
    <w:rsid w:val="00F936D3"/>
    <w:rsid w:val="00FD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5802E"/>
  <w15:chartTrackingRefBased/>
  <w15:docId w15:val="{8D080982-4825-43DD-B1DC-755E898AE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2C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4942CA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4942CA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4942CA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4942CA"/>
    <w:rPr>
      <w:rFonts w:ascii="Arial" w:eastAsia="Times New Roman" w:hAnsi="Arial" w:cs="Arial"/>
      <w:sz w:val="24"/>
      <w:szCs w:val="24"/>
      <w:lang w:val="es-ES" w:eastAsia="es-ES"/>
    </w:rPr>
  </w:style>
  <w:style w:type="character" w:styleId="Textoennegrita">
    <w:name w:val="Strong"/>
    <w:uiPriority w:val="22"/>
    <w:qFormat/>
    <w:rsid w:val="004942CA"/>
    <w:rPr>
      <w:b/>
      <w:bCs/>
    </w:rPr>
  </w:style>
  <w:style w:type="paragraph" w:styleId="NormalWeb">
    <w:name w:val="Normal (Web)"/>
    <w:basedOn w:val="Normal"/>
    <w:uiPriority w:val="99"/>
    <w:rsid w:val="004942CA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E66C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66C8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E66C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66C8"/>
    <w:rPr>
      <w:rFonts w:ascii="Arial" w:eastAsia="Times New Roman" w:hAnsi="Arial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383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H.C.M. 1</dc:creator>
  <cp:keywords/>
  <dc:description/>
  <cp:lastModifiedBy>H.C.M. 1</cp:lastModifiedBy>
  <cp:revision>24</cp:revision>
  <cp:lastPrinted>2021-05-12T12:02:00Z</cp:lastPrinted>
  <dcterms:created xsi:type="dcterms:W3CDTF">2021-05-11T11:41:00Z</dcterms:created>
  <dcterms:modified xsi:type="dcterms:W3CDTF">2021-05-12T12:14:00Z</dcterms:modified>
</cp:coreProperties>
</file>