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69" w:rsidRDefault="00FF2369" w:rsidP="00FF2369">
      <w:pPr>
        <w:spacing w:before="120" w:after="120"/>
        <w:jc w:val="both"/>
        <w:rPr>
          <w:b/>
          <w:u w:val="single"/>
        </w:rPr>
      </w:pPr>
    </w:p>
    <w:p w:rsidR="00FF2369" w:rsidRPr="006B20A3" w:rsidRDefault="00FF2369" w:rsidP="00FF2369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1E7609">
        <w:rPr>
          <w:rFonts w:ascii="Arial" w:hAnsi="Arial" w:cs="Arial"/>
          <w:sz w:val="24"/>
          <w:szCs w:val="24"/>
          <w:lang w:val="es-ES"/>
        </w:rPr>
        <w:t>Expediente</w:t>
      </w:r>
      <w:r>
        <w:rPr>
          <w:rFonts w:ascii="Arial" w:hAnsi="Arial" w:cs="Arial"/>
          <w:sz w:val="24"/>
          <w:szCs w:val="24"/>
        </w:rPr>
        <w:t xml:space="preserve"> Nº </w:t>
      </w:r>
      <w:r w:rsidRPr="006B20A3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5</w:t>
      </w:r>
      <w:r w:rsidRPr="006B20A3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6B20A3">
        <w:rPr>
          <w:rFonts w:ascii="Arial" w:hAnsi="Arial" w:cs="Arial"/>
          <w:sz w:val="24"/>
          <w:szCs w:val="24"/>
        </w:rPr>
        <w:t>.-</w:t>
      </w:r>
    </w:p>
    <w:p w:rsidR="00FF2369" w:rsidRPr="00F346AC" w:rsidRDefault="00FF2369" w:rsidP="00FF2369">
      <w:pPr>
        <w:spacing w:before="120" w:after="120"/>
        <w:jc w:val="both"/>
        <w:rPr>
          <w:rFonts w:ascii="Arial" w:hAnsi="Arial" w:cs="Arial"/>
          <w:b/>
        </w:rPr>
      </w:pPr>
    </w:p>
    <w:p w:rsidR="00FF2369" w:rsidRPr="00F346AC" w:rsidRDefault="00FF2369" w:rsidP="00FF236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FF2369" w:rsidRPr="00F346AC" w:rsidRDefault="00FF2369" w:rsidP="00FF236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FF2369" w:rsidRPr="00F346AC" w:rsidRDefault="00FF2369" w:rsidP="00FF236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FF2369" w:rsidRPr="007D0F13" w:rsidRDefault="00FF2369" w:rsidP="00FF2369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</w:t>
      </w: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/24</w:t>
      </w:r>
    </w:p>
    <w:p w:rsidR="00FF2369" w:rsidRPr="00DB538B" w:rsidRDefault="00FF2369" w:rsidP="00FF2369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FF2369" w:rsidRPr="00DB538B" w:rsidRDefault="00FF2369" w:rsidP="00FF2369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ES"/>
        </w:rPr>
      </w:pPr>
    </w:p>
    <w:p w:rsidR="00FF2369" w:rsidRDefault="00FF2369" w:rsidP="00FF2369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:rsidR="00FF2369" w:rsidRPr="00F14289" w:rsidRDefault="00FF2369" w:rsidP="00FF236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F046FC">
        <w:rPr>
          <w:rFonts w:ascii="Arial" w:hAnsi="Arial" w:cs="Arial"/>
          <w:sz w:val="24"/>
          <w:szCs w:val="24"/>
          <w:lang w:val="es-ES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todo</w:t>
      </w:r>
      <w:r w:rsidRPr="00FB1C12">
        <w:rPr>
          <w:rFonts w:ascii="Arial" w:hAnsi="Arial" w:cs="Arial"/>
          <w:sz w:val="24"/>
          <w:szCs w:val="24"/>
        </w:rPr>
        <w:t xml:space="preserve"> lo </w:t>
      </w:r>
      <w:r w:rsidRPr="00F046FC">
        <w:rPr>
          <w:rFonts w:ascii="Arial" w:hAnsi="Arial" w:cs="Arial"/>
          <w:sz w:val="24"/>
          <w:szCs w:val="24"/>
          <w:lang w:val="es-ES_tradnl"/>
        </w:rPr>
        <w:t>expuesto</w:t>
      </w:r>
      <w:r w:rsidRPr="00FB1C12">
        <w:rPr>
          <w:rFonts w:ascii="Arial" w:hAnsi="Arial" w:cs="Arial"/>
          <w:sz w:val="24"/>
          <w:szCs w:val="24"/>
        </w:rPr>
        <w:t xml:space="preserve">, el Honorable </w:t>
      </w:r>
      <w:r w:rsidRPr="00F046FC">
        <w:rPr>
          <w:rFonts w:ascii="Arial" w:hAnsi="Arial" w:cs="Arial"/>
          <w:sz w:val="24"/>
          <w:szCs w:val="24"/>
          <w:lang w:val="es-ES"/>
        </w:rPr>
        <w:t>Concejo</w:t>
      </w:r>
      <w:r w:rsidRPr="00FB1C12">
        <w:rPr>
          <w:rFonts w:ascii="Arial" w:hAnsi="Arial" w:cs="Arial"/>
          <w:sz w:val="24"/>
          <w:szCs w:val="24"/>
        </w:rPr>
        <w:t xml:space="preserve"> Municipal de Villa Cañás se </w:t>
      </w:r>
      <w:r w:rsidRPr="00B9115B">
        <w:rPr>
          <w:rFonts w:ascii="Arial" w:hAnsi="Arial" w:cs="Arial"/>
          <w:sz w:val="24"/>
          <w:szCs w:val="24"/>
          <w:lang w:val="es-ES"/>
        </w:rPr>
        <w:t>dirige</w:t>
      </w:r>
      <w:r w:rsidRPr="00FB1C12">
        <w:rPr>
          <w:rFonts w:ascii="Arial" w:hAnsi="Arial" w:cs="Arial"/>
          <w:sz w:val="24"/>
          <w:szCs w:val="24"/>
        </w:rPr>
        <w:t xml:space="preserve"> al </w:t>
      </w:r>
      <w:r w:rsidRPr="00F046FC">
        <w:rPr>
          <w:rFonts w:ascii="Arial" w:hAnsi="Arial" w:cs="Arial"/>
          <w:sz w:val="24"/>
          <w:szCs w:val="24"/>
          <w:lang w:val="es-ES"/>
        </w:rPr>
        <w:t>Departamento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Ejecutivo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solicitando</w:t>
      </w:r>
      <w:r w:rsidRPr="00FB1C12">
        <w:rPr>
          <w:rFonts w:ascii="Arial" w:hAnsi="Arial" w:cs="Arial"/>
          <w:sz w:val="24"/>
          <w:szCs w:val="24"/>
        </w:rPr>
        <w:t xml:space="preserve"> al Sr. </w:t>
      </w:r>
      <w:r w:rsidRPr="00F046FC">
        <w:rPr>
          <w:rFonts w:ascii="Arial" w:hAnsi="Arial" w:cs="Arial"/>
          <w:sz w:val="24"/>
          <w:szCs w:val="24"/>
          <w:lang w:val="es-ES"/>
        </w:rPr>
        <w:t>Intendente</w:t>
      </w:r>
      <w:r w:rsidRPr="00FB1C12">
        <w:rPr>
          <w:rFonts w:ascii="Arial" w:hAnsi="Arial" w:cs="Arial"/>
          <w:sz w:val="24"/>
          <w:szCs w:val="24"/>
        </w:rPr>
        <w:t xml:space="preserve"> Municipal </w:t>
      </w:r>
      <w:r w:rsidRPr="00B9115B">
        <w:rPr>
          <w:rFonts w:ascii="Arial" w:hAnsi="Arial" w:cs="Arial"/>
          <w:sz w:val="24"/>
          <w:szCs w:val="24"/>
          <w:lang w:val="es-ES"/>
        </w:rPr>
        <w:t>que</w:t>
      </w:r>
      <w:r w:rsidRPr="00FB1C12">
        <w:rPr>
          <w:rFonts w:ascii="Arial" w:hAnsi="Arial" w:cs="Arial"/>
          <w:sz w:val="24"/>
          <w:szCs w:val="24"/>
        </w:rPr>
        <w:t xml:space="preserve">, </w:t>
      </w:r>
      <w:r w:rsidRPr="00B9115B">
        <w:rPr>
          <w:rFonts w:ascii="Arial" w:hAnsi="Arial" w:cs="Arial"/>
          <w:sz w:val="24"/>
          <w:szCs w:val="24"/>
          <w:lang w:val="es-ES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B9115B">
        <w:rPr>
          <w:rFonts w:ascii="Arial" w:hAnsi="Arial" w:cs="Arial"/>
          <w:sz w:val="24"/>
          <w:szCs w:val="24"/>
          <w:lang w:val="es-ES"/>
        </w:rPr>
        <w:t>medio</w:t>
      </w:r>
      <w:r w:rsidRPr="00FB1C12">
        <w:rPr>
          <w:rFonts w:ascii="Arial" w:hAnsi="Arial" w:cs="Arial"/>
          <w:sz w:val="24"/>
          <w:szCs w:val="24"/>
        </w:rPr>
        <w:t xml:space="preserve"> de </w:t>
      </w:r>
      <w:r w:rsidRPr="00FB1C12">
        <w:rPr>
          <w:rFonts w:ascii="Arial" w:hAnsi="Arial" w:cs="Arial"/>
          <w:color w:val="000000"/>
          <w:sz w:val="24"/>
          <w:szCs w:val="24"/>
        </w:rPr>
        <w:t xml:space="preserve"> la </w:t>
      </w:r>
      <w:r w:rsidRPr="00F046FC">
        <w:rPr>
          <w:rFonts w:ascii="Arial" w:hAnsi="Arial" w:cs="Arial"/>
          <w:color w:val="000000"/>
          <w:sz w:val="24"/>
          <w:szCs w:val="24"/>
          <w:lang w:val="es-ES"/>
        </w:rPr>
        <w:t>Secretaría</w:t>
      </w:r>
      <w:r w:rsidRPr="00FB1C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Pr="00F1428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Servicios Públicos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:</w:t>
      </w:r>
    </w:p>
    <w:p w:rsidR="00FF2369" w:rsidRPr="00F14289" w:rsidRDefault="00FF2369" w:rsidP="00FF2369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F14289">
        <w:rPr>
          <w:rFonts w:ascii="Arial" w:hAnsi="Arial" w:cs="Arial"/>
          <w:sz w:val="24"/>
          <w:szCs w:val="24"/>
          <w:lang w:val="es-ES"/>
        </w:rPr>
        <w:t>Dada en Sala de Sesiones del Honorable Concejo Municipal de Villa Cañás, a los veintisiete días del mes de marzo del año dos mil veinticuatro.-</w:t>
      </w:r>
    </w:p>
    <w:p w:rsidR="003C18EE" w:rsidRDefault="003C18EE"/>
    <w:sectPr w:rsidR="003C1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69"/>
    <w:rsid w:val="003C18EE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69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F23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69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F23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2024-04-03T12:33:00Z</dcterms:created>
  <dcterms:modified xsi:type="dcterms:W3CDTF">2024-04-03T12:34:00Z</dcterms:modified>
</cp:coreProperties>
</file>