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6AF" w:rsidRDefault="007406AF" w:rsidP="007406AF">
      <w:pPr>
        <w:spacing w:before="120" w:after="120"/>
        <w:jc w:val="both"/>
        <w:rPr>
          <w:b/>
          <w:u w:val="single"/>
        </w:rPr>
      </w:pPr>
    </w:p>
    <w:p w:rsidR="007406AF" w:rsidRPr="006B20A3" w:rsidRDefault="007406AF" w:rsidP="007406AF">
      <w:pPr>
        <w:spacing w:before="120" w:after="120"/>
        <w:jc w:val="right"/>
        <w:rPr>
          <w:rFonts w:ascii="Arial" w:hAnsi="Arial" w:cs="Arial"/>
          <w:sz w:val="24"/>
          <w:szCs w:val="24"/>
        </w:rPr>
      </w:pPr>
      <w:r w:rsidRPr="001E7609">
        <w:rPr>
          <w:rFonts w:ascii="Arial" w:hAnsi="Arial" w:cs="Arial"/>
          <w:sz w:val="24"/>
          <w:szCs w:val="24"/>
          <w:lang w:val="es-ES"/>
        </w:rPr>
        <w:t>Expediente</w:t>
      </w:r>
      <w:r w:rsidR="001E7609">
        <w:rPr>
          <w:rFonts w:ascii="Arial" w:hAnsi="Arial" w:cs="Arial"/>
          <w:sz w:val="24"/>
          <w:szCs w:val="24"/>
        </w:rPr>
        <w:t xml:space="preserve"> Nº </w:t>
      </w:r>
      <w:bookmarkStart w:id="0" w:name="_GoBack"/>
      <w:bookmarkEnd w:id="0"/>
      <w:r w:rsidRPr="006B20A3">
        <w:rPr>
          <w:rFonts w:ascii="Arial" w:hAnsi="Arial" w:cs="Arial"/>
          <w:sz w:val="24"/>
          <w:szCs w:val="24"/>
        </w:rPr>
        <w:t>2.0</w:t>
      </w:r>
      <w:r>
        <w:rPr>
          <w:rFonts w:ascii="Arial" w:hAnsi="Arial" w:cs="Arial"/>
          <w:sz w:val="24"/>
          <w:szCs w:val="24"/>
        </w:rPr>
        <w:t>83</w:t>
      </w:r>
      <w:r w:rsidRPr="006B20A3">
        <w:rPr>
          <w:rFonts w:ascii="Arial" w:hAnsi="Arial" w:cs="Arial"/>
          <w:sz w:val="24"/>
          <w:szCs w:val="24"/>
        </w:rPr>
        <w:t>.C.2</w:t>
      </w:r>
      <w:r>
        <w:rPr>
          <w:rFonts w:ascii="Arial" w:hAnsi="Arial" w:cs="Arial"/>
          <w:sz w:val="24"/>
          <w:szCs w:val="24"/>
        </w:rPr>
        <w:t>4</w:t>
      </w:r>
      <w:r w:rsidRPr="006B20A3">
        <w:rPr>
          <w:rFonts w:ascii="Arial" w:hAnsi="Arial" w:cs="Arial"/>
          <w:sz w:val="24"/>
          <w:szCs w:val="24"/>
        </w:rPr>
        <w:t>.-</w:t>
      </w:r>
    </w:p>
    <w:p w:rsidR="007406AF" w:rsidRPr="00F346AC" w:rsidRDefault="007406AF" w:rsidP="007406AF">
      <w:pPr>
        <w:spacing w:before="120" w:after="120"/>
        <w:jc w:val="both"/>
        <w:rPr>
          <w:rFonts w:ascii="Arial" w:hAnsi="Arial" w:cs="Arial"/>
          <w:b/>
        </w:rPr>
      </w:pPr>
    </w:p>
    <w:p w:rsidR="007406AF" w:rsidRPr="00F346AC" w:rsidRDefault="007406AF" w:rsidP="007406AF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F346AC">
        <w:rPr>
          <w:rFonts w:ascii="Arial" w:hAnsi="Arial" w:cs="Arial"/>
          <w:b/>
          <w:sz w:val="28"/>
          <w:szCs w:val="28"/>
        </w:rPr>
        <w:t>EL HONORABLE CONCEJO MUNICIPAL DE VILLA CAÑAS</w:t>
      </w:r>
    </w:p>
    <w:p w:rsidR="007406AF" w:rsidRPr="00F346AC" w:rsidRDefault="007406AF" w:rsidP="007406AF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:rsidR="007406AF" w:rsidRPr="00F346AC" w:rsidRDefault="007406AF" w:rsidP="007406AF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F346AC">
        <w:rPr>
          <w:rFonts w:ascii="Arial" w:hAnsi="Arial" w:cs="Arial"/>
          <w:b/>
          <w:sz w:val="28"/>
          <w:szCs w:val="28"/>
        </w:rPr>
        <w:t>HA SANCIONADO LA SIGUIENTE MINUTA DE COMUNICACIÓN</w:t>
      </w:r>
    </w:p>
    <w:p w:rsidR="007406AF" w:rsidRPr="007D0F13" w:rsidRDefault="007406AF" w:rsidP="007406AF">
      <w:pPr>
        <w:spacing w:before="120" w:after="120"/>
        <w:jc w:val="center"/>
        <w:rPr>
          <w:rFonts w:ascii="Arial" w:hAnsi="Arial" w:cs="Arial"/>
          <w:sz w:val="28"/>
          <w:szCs w:val="28"/>
        </w:rPr>
      </w:pPr>
      <w:r w:rsidRPr="003F3496">
        <w:rPr>
          <w:rFonts w:ascii="Arial" w:hAnsi="Arial" w:cs="Arial"/>
          <w:b/>
          <w:sz w:val="28"/>
          <w:szCs w:val="28"/>
        </w:rPr>
        <w:t>Nº 1.12</w:t>
      </w:r>
      <w:r>
        <w:rPr>
          <w:rFonts w:ascii="Arial" w:hAnsi="Arial" w:cs="Arial"/>
          <w:b/>
          <w:sz w:val="28"/>
          <w:szCs w:val="28"/>
        </w:rPr>
        <w:t>7</w:t>
      </w:r>
      <w:r>
        <w:rPr>
          <w:rFonts w:ascii="Arial" w:hAnsi="Arial" w:cs="Arial"/>
          <w:b/>
          <w:sz w:val="28"/>
          <w:szCs w:val="28"/>
        </w:rPr>
        <w:t>/2</w:t>
      </w:r>
      <w:r>
        <w:rPr>
          <w:rFonts w:ascii="Arial" w:hAnsi="Arial" w:cs="Arial"/>
          <w:b/>
          <w:sz w:val="28"/>
          <w:szCs w:val="28"/>
        </w:rPr>
        <w:t>4</w:t>
      </w:r>
    </w:p>
    <w:p w:rsidR="007406AF" w:rsidRPr="000D1114" w:rsidRDefault="007406AF" w:rsidP="007406AF">
      <w:pPr>
        <w:spacing w:line="240" w:lineRule="auto"/>
        <w:rPr>
          <w:rFonts w:ascii="Arial" w:hAnsi="Arial" w:cs="Arial"/>
          <w:sz w:val="24"/>
          <w:szCs w:val="24"/>
          <w:lang w:val="es-MX"/>
        </w:rPr>
      </w:pPr>
    </w:p>
    <w:p w:rsidR="00B9508E" w:rsidRPr="00B9508E" w:rsidRDefault="00B9508E" w:rsidP="00B9508E">
      <w:pPr>
        <w:spacing w:line="240" w:lineRule="auto"/>
        <w:jc w:val="both"/>
        <w:rPr>
          <w:rStyle w:val="nfasis"/>
          <w:rFonts w:ascii="Arial" w:hAnsi="Arial" w:cs="Arial"/>
          <w:sz w:val="24"/>
          <w:szCs w:val="24"/>
          <w:bdr w:val="none" w:sz="0" w:space="0" w:color="auto" w:frame="1"/>
          <w:lang w:val="es-MX"/>
        </w:rPr>
      </w:pPr>
    </w:p>
    <w:p w:rsidR="00B9508E" w:rsidRPr="00681F94" w:rsidRDefault="00B9508E" w:rsidP="00B9508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681F94">
        <w:rPr>
          <w:rFonts w:ascii="Arial" w:hAnsi="Arial" w:cs="Arial"/>
          <w:sz w:val="24"/>
          <w:szCs w:val="24"/>
          <w:lang w:val="es-ES"/>
        </w:rPr>
        <w:t>Visto</w:t>
      </w:r>
      <w:r w:rsidR="00FC6B47" w:rsidRPr="00681F94">
        <w:rPr>
          <w:rFonts w:ascii="Arial" w:hAnsi="Arial" w:cs="Arial"/>
          <w:sz w:val="24"/>
          <w:szCs w:val="24"/>
          <w:lang w:val="es-ES"/>
        </w:rPr>
        <w:t>, l</w:t>
      </w:r>
      <w:r w:rsidRPr="00681F94">
        <w:rPr>
          <w:rFonts w:ascii="Arial" w:hAnsi="Arial" w:cs="Arial"/>
          <w:sz w:val="24"/>
          <w:szCs w:val="24"/>
          <w:lang w:val="es-ES"/>
        </w:rPr>
        <w:t>a solicitud de vecinos mediante la cual manifiestan su preocupación en relación al estado, mantenimiento y mejora</w:t>
      </w:r>
      <w:r w:rsidR="00577A17">
        <w:rPr>
          <w:rFonts w:ascii="Arial" w:hAnsi="Arial" w:cs="Arial"/>
          <w:sz w:val="24"/>
          <w:szCs w:val="24"/>
          <w:lang w:val="es-ES"/>
        </w:rPr>
        <w:t xml:space="preserve">s de avenida </w:t>
      </w:r>
      <w:r w:rsidRPr="00681F94">
        <w:rPr>
          <w:rFonts w:ascii="Arial" w:hAnsi="Arial" w:cs="Arial"/>
          <w:sz w:val="24"/>
          <w:szCs w:val="24"/>
          <w:lang w:val="es-ES"/>
        </w:rPr>
        <w:t>49 entre 64 y 68 bis; y calle 36 entre avenida 59 y calle 71</w:t>
      </w:r>
      <w:r w:rsidR="00FC6B47" w:rsidRPr="00681F94">
        <w:rPr>
          <w:rFonts w:ascii="Arial" w:hAnsi="Arial" w:cs="Arial"/>
          <w:sz w:val="24"/>
          <w:szCs w:val="24"/>
          <w:lang w:val="es-ES"/>
        </w:rPr>
        <w:t>; y</w:t>
      </w:r>
      <w:r w:rsidRPr="00681F94">
        <w:rPr>
          <w:rFonts w:ascii="Arial" w:hAnsi="Arial" w:cs="Arial"/>
          <w:sz w:val="24"/>
          <w:szCs w:val="24"/>
          <w:lang w:val="es-ES"/>
        </w:rPr>
        <w:t xml:space="preserve">  </w:t>
      </w:r>
    </w:p>
    <w:p w:rsidR="00F14289" w:rsidRDefault="00FC6B47" w:rsidP="00F1428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681F94">
        <w:rPr>
          <w:rFonts w:ascii="Arial" w:hAnsi="Arial" w:cs="Arial"/>
          <w:sz w:val="24"/>
          <w:szCs w:val="24"/>
          <w:lang w:val="es-ES"/>
        </w:rPr>
        <w:t>Considerando</w:t>
      </w:r>
      <w:r w:rsidR="00A1217D" w:rsidRPr="00681F94">
        <w:rPr>
          <w:rFonts w:ascii="Arial" w:hAnsi="Arial" w:cs="Arial"/>
          <w:sz w:val="24"/>
          <w:szCs w:val="24"/>
          <w:lang w:val="es-ES"/>
        </w:rPr>
        <w:t xml:space="preserve"> que</w:t>
      </w:r>
      <w:r w:rsidR="00B9508E" w:rsidRPr="00681F94">
        <w:rPr>
          <w:rFonts w:ascii="Arial" w:hAnsi="Arial" w:cs="Arial"/>
          <w:sz w:val="24"/>
          <w:szCs w:val="24"/>
          <w:lang w:val="es-ES"/>
        </w:rPr>
        <w:t>, al tomar conocimiento de la solicitud nos hemos hecho presente en las zonas citadas de Villa Cañás y hemos constatado el deterioro de las calles como así también la poca frecuencia en el riego. Problemas profundizados en esta época por la alta c</w:t>
      </w:r>
      <w:r w:rsidR="00681F94">
        <w:rPr>
          <w:rFonts w:ascii="Arial" w:hAnsi="Arial" w:cs="Arial"/>
          <w:sz w:val="24"/>
          <w:szCs w:val="24"/>
          <w:lang w:val="es-ES"/>
        </w:rPr>
        <w:t>oncurrencia del tránsito pesado;</w:t>
      </w:r>
    </w:p>
    <w:p w:rsidR="00B9508E" w:rsidRPr="00681F94" w:rsidRDefault="00B9508E" w:rsidP="00F1428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681F94">
        <w:rPr>
          <w:rFonts w:ascii="Arial" w:hAnsi="Arial" w:cs="Arial"/>
          <w:sz w:val="24"/>
          <w:szCs w:val="24"/>
          <w:lang w:val="es-ES"/>
        </w:rPr>
        <w:t>Que</w:t>
      </w:r>
      <w:r w:rsidR="00F14289">
        <w:rPr>
          <w:rFonts w:ascii="Arial" w:hAnsi="Arial" w:cs="Arial"/>
          <w:sz w:val="24"/>
          <w:szCs w:val="24"/>
          <w:lang w:val="es-ES"/>
        </w:rPr>
        <w:t>,</w:t>
      </w:r>
      <w:r w:rsidRPr="00681F94">
        <w:rPr>
          <w:rFonts w:ascii="Arial" w:hAnsi="Arial" w:cs="Arial"/>
          <w:sz w:val="24"/>
          <w:szCs w:val="24"/>
          <w:lang w:val="es-ES"/>
        </w:rPr>
        <w:t xml:space="preserve"> el reclamo en relación al mantenimiento, conservación, limpieza y estado de las calles de nues</w:t>
      </w:r>
      <w:r w:rsidR="00F14289">
        <w:rPr>
          <w:rFonts w:ascii="Arial" w:hAnsi="Arial" w:cs="Arial"/>
          <w:sz w:val="24"/>
          <w:szCs w:val="24"/>
          <w:lang w:val="es-ES"/>
        </w:rPr>
        <w:t>tra localidad, resulta legítimo;</w:t>
      </w:r>
    </w:p>
    <w:p w:rsidR="00B9508E" w:rsidRPr="00F14289" w:rsidRDefault="00B9508E" w:rsidP="00F1428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681F94">
        <w:rPr>
          <w:rFonts w:ascii="Arial" w:hAnsi="Arial" w:cs="Arial"/>
          <w:sz w:val="24"/>
          <w:szCs w:val="24"/>
          <w:lang w:val="es-ES"/>
        </w:rPr>
        <w:t>Que</w:t>
      </w:r>
      <w:r w:rsidR="00F14289">
        <w:rPr>
          <w:rFonts w:ascii="Arial" w:hAnsi="Arial" w:cs="Arial"/>
          <w:sz w:val="24"/>
          <w:szCs w:val="24"/>
          <w:lang w:val="es-ES"/>
        </w:rPr>
        <w:t>,</w:t>
      </w:r>
      <w:r w:rsidRPr="00681F94">
        <w:rPr>
          <w:rFonts w:ascii="Arial" w:hAnsi="Arial" w:cs="Arial"/>
          <w:sz w:val="24"/>
          <w:szCs w:val="24"/>
          <w:lang w:val="es-ES"/>
        </w:rPr>
        <w:t xml:space="preserve"> el mantenimiento se realiza a través del municipio, el cual utiliza fondos provenientes del gobierno provincial o nacional y sus propios </w:t>
      </w:r>
      <w:r w:rsidR="00EF5BEF">
        <w:rPr>
          <w:rFonts w:ascii="Arial" w:hAnsi="Arial" w:cs="Arial"/>
          <w:sz w:val="24"/>
          <w:szCs w:val="24"/>
          <w:lang w:val="es-ES"/>
        </w:rPr>
        <w:t>recursos</w:t>
      </w:r>
      <w:r w:rsidRPr="00B9508E">
        <w:rPr>
          <w:rFonts w:ascii="Arial" w:hAnsi="Arial" w:cs="Arial"/>
          <w:sz w:val="24"/>
          <w:szCs w:val="24"/>
        </w:rPr>
        <w:t xml:space="preserve"> </w:t>
      </w:r>
      <w:r w:rsidRPr="00F14289">
        <w:rPr>
          <w:rFonts w:ascii="Arial" w:hAnsi="Arial" w:cs="Arial"/>
          <w:sz w:val="24"/>
          <w:szCs w:val="24"/>
          <w:lang w:val="es-ES"/>
        </w:rPr>
        <w:t>provenientes de la tasa cobrada a los contribuyentes proporcionalmente a la superficie de las propiedades urbanas y de manera</w:t>
      </w:r>
      <w:r w:rsidR="00F14289">
        <w:rPr>
          <w:rFonts w:ascii="Arial" w:hAnsi="Arial" w:cs="Arial"/>
          <w:sz w:val="24"/>
          <w:szCs w:val="24"/>
          <w:lang w:val="es-ES"/>
        </w:rPr>
        <w:t xml:space="preserve"> actualizable:</w:t>
      </w:r>
    </w:p>
    <w:p w:rsidR="006B452A" w:rsidRDefault="006B452A" w:rsidP="00B9508E">
      <w:pPr>
        <w:shd w:val="clear" w:color="auto" w:fill="FFFFFF"/>
        <w:spacing w:before="225"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</w:pPr>
    </w:p>
    <w:p w:rsidR="00B9508E" w:rsidRPr="00F14289" w:rsidRDefault="006B452A" w:rsidP="006B452A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</w:pPr>
      <w:r w:rsidRPr="00F046FC">
        <w:rPr>
          <w:rFonts w:ascii="Arial" w:hAnsi="Arial" w:cs="Arial"/>
          <w:sz w:val="24"/>
          <w:szCs w:val="24"/>
          <w:lang w:val="es-ES"/>
        </w:rPr>
        <w:t>Por</w:t>
      </w:r>
      <w:r w:rsidRPr="00FB1C12">
        <w:rPr>
          <w:rFonts w:ascii="Arial" w:hAnsi="Arial" w:cs="Arial"/>
          <w:sz w:val="24"/>
          <w:szCs w:val="24"/>
        </w:rPr>
        <w:t xml:space="preserve"> </w:t>
      </w:r>
      <w:r w:rsidRPr="00F046FC">
        <w:rPr>
          <w:rFonts w:ascii="Arial" w:hAnsi="Arial" w:cs="Arial"/>
          <w:sz w:val="24"/>
          <w:szCs w:val="24"/>
          <w:lang w:val="es-ES"/>
        </w:rPr>
        <w:t>todo</w:t>
      </w:r>
      <w:r w:rsidRPr="00FB1C12">
        <w:rPr>
          <w:rFonts w:ascii="Arial" w:hAnsi="Arial" w:cs="Arial"/>
          <w:sz w:val="24"/>
          <w:szCs w:val="24"/>
        </w:rPr>
        <w:t xml:space="preserve"> lo </w:t>
      </w:r>
      <w:r w:rsidRPr="00F046FC">
        <w:rPr>
          <w:rFonts w:ascii="Arial" w:hAnsi="Arial" w:cs="Arial"/>
          <w:sz w:val="24"/>
          <w:szCs w:val="24"/>
          <w:lang w:val="es-ES_tradnl"/>
        </w:rPr>
        <w:t>expuesto</w:t>
      </w:r>
      <w:r w:rsidRPr="00FB1C12">
        <w:rPr>
          <w:rFonts w:ascii="Arial" w:hAnsi="Arial" w:cs="Arial"/>
          <w:sz w:val="24"/>
          <w:szCs w:val="24"/>
        </w:rPr>
        <w:t xml:space="preserve">, el Honorable </w:t>
      </w:r>
      <w:r w:rsidRPr="00F046FC">
        <w:rPr>
          <w:rFonts w:ascii="Arial" w:hAnsi="Arial" w:cs="Arial"/>
          <w:sz w:val="24"/>
          <w:szCs w:val="24"/>
          <w:lang w:val="es-ES"/>
        </w:rPr>
        <w:t>Concejo</w:t>
      </w:r>
      <w:r w:rsidRPr="00FB1C12">
        <w:rPr>
          <w:rFonts w:ascii="Arial" w:hAnsi="Arial" w:cs="Arial"/>
          <w:sz w:val="24"/>
          <w:szCs w:val="24"/>
        </w:rPr>
        <w:t xml:space="preserve"> Municipal de Villa Cañás se </w:t>
      </w:r>
      <w:r w:rsidRPr="00B9115B">
        <w:rPr>
          <w:rFonts w:ascii="Arial" w:hAnsi="Arial" w:cs="Arial"/>
          <w:sz w:val="24"/>
          <w:szCs w:val="24"/>
          <w:lang w:val="es-ES"/>
        </w:rPr>
        <w:t>dirige</w:t>
      </w:r>
      <w:r w:rsidRPr="00FB1C12">
        <w:rPr>
          <w:rFonts w:ascii="Arial" w:hAnsi="Arial" w:cs="Arial"/>
          <w:sz w:val="24"/>
          <w:szCs w:val="24"/>
        </w:rPr>
        <w:t xml:space="preserve"> al </w:t>
      </w:r>
      <w:r w:rsidRPr="00F046FC">
        <w:rPr>
          <w:rFonts w:ascii="Arial" w:hAnsi="Arial" w:cs="Arial"/>
          <w:sz w:val="24"/>
          <w:szCs w:val="24"/>
          <w:lang w:val="es-ES"/>
        </w:rPr>
        <w:t>Departamento</w:t>
      </w:r>
      <w:r w:rsidRPr="00FB1C12">
        <w:rPr>
          <w:rFonts w:ascii="Arial" w:hAnsi="Arial" w:cs="Arial"/>
          <w:sz w:val="24"/>
          <w:szCs w:val="24"/>
        </w:rPr>
        <w:t xml:space="preserve"> </w:t>
      </w:r>
      <w:r w:rsidRPr="00F046FC">
        <w:rPr>
          <w:rFonts w:ascii="Arial" w:hAnsi="Arial" w:cs="Arial"/>
          <w:sz w:val="24"/>
          <w:szCs w:val="24"/>
          <w:lang w:val="es-ES"/>
        </w:rPr>
        <w:t>Ejecutivo</w:t>
      </w:r>
      <w:r w:rsidRPr="00FB1C12">
        <w:rPr>
          <w:rFonts w:ascii="Arial" w:hAnsi="Arial" w:cs="Arial"/>
          <w:sz w:val="24"/>
          <w:szCs w:val="24"/>
        </w:rPr>
        <w:t xml:space="preserve"> </w:t>
      </w:r>
      <w:r w:rsidRPr="00F046FC">
        <w:rPr>
          <w:rFonts w:ascii="Arial" w:hAnsi="Arial" w:cs="Arial"/>
          <w:sz w:val="24"/>
          <w:szCs w:val="24"/>
          <w:lang w:val="es-ES"/>
        </w:rPr>
        <w:t>solicitando</w:t>
      </w:r>
      <w:r w:rsidRPr="00FB1C12">
        <w:rPr>
          <w:rFonts w:ascii="Arial" w:hAnsi="Arial" w:cs="Arial"/>
          <w:sz w:val="24"/>
          <w:szCs w:val="24"/>
        </w:rPr>
        <w:t xml:space="preserve"> al Sr. </w:t>
      </w:r>
      <w:r w:rsidRPr="00F046FC">
        <w:rPr>
          <w:rFonts w:ascii="Arial" w:hAnsi="Arial" w:cs="Arial"/>
          <w:sz w:val="24"/>
          <w:szCs w:val="24"/>
          <w:lang w:val="es-ES"/>
        </w:rPr>
        <w:t>Intendente</w:t>
      </w:r>
      <w:r w:rsidRPr="00FB1C12">
        <w:rPr>
          <w:rFonts w:ascii="Arial" w:hAnsi="Arial" w:cs="Arial"/>
          <w:sz w:val="24"/>
          <w:szCs w:val="24"/>
        </w:rPr>
        <w:t xml:space="preserve"> Municipal </w:t>
      </w:r>
      <w:r w:rsidRPr="00B9115B">
        <w:rPr>
          <w:rFonts w:ascii="Arial" w:hAnsi="Arial" w:cs="Arial"/>
          <w:sz w:val="24"/>
          <w:szCs w:val="24"/>
          <w:lang w:val="es-ES"/>
        </w:rPr>
        <w:t>que</w:t>
      </w:r>
      <w:r w:rsidRPr="00FB1C12">
        <w:rPr>
          <w:rFonts w:ascii="Arial" w:hAnsi="Arial" w:cs="Arial"/>
          <w:sz w:val="24"/>
          <w:szCs w:val="24"/>
        </w:rPr>
        <w:t xml:space="preserve">, </w:t>
      </w:r>
      <w:r w:rsidRPr="00B9115B">
        <w:rPr>
          <w:rFonts w:ascii="Arial" w:hAnsi="Arial" w:cs="Arial"/>
          <w:sz w:val="24"/>
          <w:szCs w:val="24"/>
          <w:lang w:val="es-ES"/>
        </w:rPr>
        <w:t>por</w:t>
      </w:r>
      <w:r w:rsidRPr="00FB1C12">
        <w:rPr>
          <w:rFonts w:ascii="Arial" w:hAnsi="Arial" w:cs="Arial"/>
          <w:sz w:val="24"/>
          <w:szCs w:val="24"/>
        </w:rPr>
        <w:t xml:space="preserve"> </w:t>
      </w:r>
      <w:r w:rsidRPr="00B9115B">
        <w:rPr>
          <w:rFonts w:ascii="Arial" w:hAnsi="Arial" w:cs="Arial"/>
          <w:sz w:val="24"/>
          <w:szCs w:val="24"/>
          <w:lang w:val="es-ES"/>
        </w:rPr>
        <w:t>medio</w:t>
      </w:r>
      <w:r w:rsidRPr="00FB1C12">
        <w:rPr>
          <w:rFonts w:ascii="Arial" w:hAnsi="Arial" w:cs="Arial"/>
          <w:sz w:val="24"/>
          <w:szCs w:val="24"/>
        </w:rPr>
        <w:t xml:space="preserve"> de </w:t>
      </w:r>
      <w:r w:rsidRPr="00FB1C12">
        <w:rPr>
          <w:rFonts w:ascii="Arial" w:hAnsi="Arial" w:cs="Arial"/>
          <w:color w:val="000000"/>
          <w:sz w:val="24"/>
          <w:szCs w:val="24"/>
        </w:rPr>
        <w:t xml:space="preserve"> la </w:t>
      </w:r>
      <w:r w:rsidRPr="00F046FC">
        <w:rPr>
          <w:rFonts w:ascii="Arial" w:hAnsi="Arial" w:cs="Arial"/>
          <w:color w:val="000000"/>
          <w:sz w:val="24"/>
          <w:szCs w:val="24"/>
          <w:lang w:val="es-ES"/>
        </w:rPr>
        <w:t>Secretaría</w:t>
      </w:r>
      <w:r w:rsidRPr="00FB1C12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</w:t>
      </w:r>
      <w:r w:rsidR="00B9508E" w:rsidRPr="00F14289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Servicios Públicos y/</w:t>
      </w:r>
      <w:r w:rsidR="00093422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u</w:t>
      </w:r>
      <w:r w:rsidR="00B9508E" w:rsidRPr="00F14289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Obras Públicas, realice las tareas necesarias para el mantenimiento y conservación de los sectores de la ciudad </w:t>
      </w:r>
      <w:proofErr w:type="gramStart"/>
      <w:r w:rsidR="00B9508E" w:rsidRPr="00F14289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identificados</w:t>
      </w:r>
      <w:proofErr w:type="gramEnd"/>
      <w:r w:rsidR="00B9508E" w:rsidRPr="00F14289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en la presente.</w:t>
      </w:r>
      <w:r w:rsidR="00577A17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-</w:t>
      </w:r>
      <w:r w:rsidR="00B9508E" w:rsidRPr="00F14289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 </w:t>
      </w:r>
    </w:p>
    <w:p w:rsidR="00B9508E" w:rsidRPr="00F14289" w:rsidRDefault="00B9508E" w:rsidP="00B9508E">
      <w:pPr>
        <w:spacing w:line="240" w:lineRule="auto"/>
        <w:rPr>
          <w:rFonts w:ascii="Arial" w:hAnsi="Arial" w:cs="Arial"/>
          <w:lang w:val="es-ES"/>
        </w:rPr>
      </w:pPr>
    </w:p>
    <w:p w:rsidR="007406AF" w:rsidRPr="00F14289" w:rsidRDefault="007406AF" w:rsidP="007406AF">
      <w:pPr>
        <w:spacing w:line="240" w:lineRule="auto"/>
        <w:jc w:val="both"/>
        <w:rPr>
          <w:rStyle w:val="nfasis"/>
          <w:rFonts w:ascii="Arial" w:hAnsi="Arial" w:cs="Arial"/>
          <w:sz w:val="24"/>
          <w:szCs w:val="24"/>
          <w:bdr w:val="none" w:sz="0" w:space="0" w:color="auto" w:frame="1"/>
          <w:lang w:val="es-ES"/>
        </w:rPr>
      </w:pPr>
    </w:p>
    <w:p w:rsidR="007406AF" w:rsidRPr="00F14289" w:rsidRDefault="007406AF" w:rsidP="007406AF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14289">
        <w:rPr>
          <w:rFonts w:ascii="Arial" w:hAnsi="Arial" w:cs="Arial"/>
          <w:sz w:val="24"/>
          <w:szCs w:val="24"/>
          <w:lang w:val="es-ES"/>
        </w:rPr>
        <w:t>Dada en Sala de Sesiones del Honorable Concejo Municipal de Villa Cañás, a los veintis</w:t>
      </w:r>
      <w:r w:rsidR="00502795" w:rsidRPr="00F14289">
        <w:rPr>
          <w:rFonts w:ascii="Arial" w:hAnsi="Arial" w:cs="Arial"/>
          <w:sz w:val="24"/>
          <w:szCs w:val="24"/>
          <w:lang w:val="es-ES"/>
        </w:rPr>
        <w:t>iete</w:t>
      </w:r>
      <w:r w:rsidRPr="00F14289">
        <w:rPr>
          <w:rFonts w:ascii="Arial" w:hAnsi="Arial" w:cs="Arial"/>
          <w:sz w:val="24"/>
          <w:szCs w:val="24"/>
          <w:lang w:val="es-ES"/>
        </w:rPr>
        <w:t xml:space="preserve"> días del mes de </w:t>
      </w:r>
      <w:r w:rsidR="00502795" w:rsidRPr="00F14289">
        <w:rPr>
          <w:rFonts w:ascii="Arial" w:hAnsi="Arial" w:cs="Arial"/>
          <w:sz w:val="24"/>
          <w:szCs w:val="24"/>
          <w:lang w:val="es-ES"/>
        </w:rPr>
        <w:t>marzo</w:t>
      </w:r>
      <w:r w:rsidRPr="00F14289">
        <w:rPr>
          <w:rFonts w:ascii="Arial" w:hAnsi="Arial" w:cs="Arial"/>
          <w:sz w:val="24"/>
          <w:szCs w:val="24"/>
          <w:lang w:val="es-ES"/>
        </w:rPr>
        <w:t xml:space="preserve"> del año dos mil veinti</w:t>
      </w:r>
      <w:r w:rsidR="00502795" w:rsidRPr="00F14289">
        <w:rPr>
          <w:rFonts w:ascii="Arial" w:hAnsi="Arial" w:cs="Arial"/>
          <w:sz w:val="24"/>
          <w:szCs w:val="24"/>
          <w:lang w:val="es-ES"/>
        </w:rPr>
        <w:t>cuatro</w:t>
      </w:r>
      <w:r w:rsidRPr="00F14289">
        <w:rPr>
          <w:rFonts w:ascii="Arial" w:hAnsi="Arial" w:cs="Arial"/>
          <w:sz w:val="24"/>
          <w:szCs w:val="24"/>
          <w:lang w:val="es-ES"/>
        </w:rPr>
        <w:t>.-</w:t>
      </w:r>
    </w:p>
    <w:p w:rsidR="007406AF" w:rsidRPr="00F14289" w:rsidRDefault="007406AF" w:rsidP="007406AF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3C18EE" w:rsidRDefault="003C18EE"/>
    <w:sectPr w:rsidR="003C18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6AF"/>
    <w:rsid w:val="00093422"/>
    <w:rsid w:val="001E7609"/>
    <w:rsid w:val="003C18EE"/>
    <w:rsid w:val="00502795"/>
    <w:rsid w:val="00577A17"/>
    <w:rsid w:val="006731A7"/>
    <w:rsid w:val="00681F94"/>
    <w:rsid w:val="006B452A"/>
    <w:rsid w:val="007406AF"/>
    <w:rsid w:val="00A1217D"/>
    <w:rsid w:val="00B9115B"/>
    <w:rsid w:val="00B9508E"/>
    <w:rsid w:val="00EF5BEF"/>
    <w:rsid w:val="00F046FC"/>
    <w:rsid w:val="00F14289"/>
    <w:rsid w:val="00F15FAF"/>
    <w:rsid w:val="00FC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6AF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7406A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6AF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7406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0E976-48DF-4195-9A82-3E7B37467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7</cp:revision>
  <dcterms:created xsi:type="dcterms:W3CDTF">2024-04-03T11:43:00Z</dcterms:created>
  <dcterms:modified xsi:type="dcterms:W3CDTF">2024-04-03T12:03:00Z</dcterms:modified>
</cp:coreProperties>
</file>