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E0" w:rsidRDefault="000E7EE0" w:rsidP="000E7EE0">
      <w:pPr>
        <w:spacing w:before="120" w:after="120"/>
        <w:jc w:val="both"/>
        <w:rPr>
          <w:b/>
          <w:u w:val="single"/>
        </w:rPr>
      </w:pPr>
    </w:p>
    <w:p w:rsidR="000E7EE0" w:rsidRPr="00544B0F" w:rsidRDefault="000E7EE0" w:rsidP="000E7EE0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544B0F">
        <w:rPr>
          <w:rFonts w:ascii="Arial" w:hAnsi="Arial" w:cs="Arial"/>
          <w:sz w:val="24"/>
          <w:szCs w:val="24"/>
        </w:rPr>
        <w:t xml:space="preserve">Expediente Nº </w:t>
      </w:r>
      <w:r>
        <w:rPr>
          <w:rFonts w:ascii="Arial" w:hAnsi="Arial" w:cs="Arial"/>
          <w:sz w:val="24"/>
          <w:szCs w:val="24"/>
        </w:rPr>
        <w:t xml:space="preserve"> 2.067.</w:t>
      </w:r>
      <w:r w:rsidRPr="003F3496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>22</w:t>
      </w:r>
      <w:r w:rsidRPr="003F3496">
        <w:rPr>
          <w:rFonts w:ascii="Arial" w:hAnsi="Arial" w:cs="Arial"/>
          <w:sz w:val="24"/>
          <w:szCs w:val="24"/>
        </w:rPr>
        <w:t>.-</w:t>
      </w:r>
    </w:p>
    <w:p w:rsidR="000E7EE0" w:rsidRPr="00F346AC" w:rsidRDefault="000E7EE0" w:rsidP="000E7EE0">
      <w:pPr>
        <w:spacing w:before="120" w:after="120"/>
        <w:jc w:val="both"/>
        <w:rPr>
          <w:rFonts w:ascii="Arial" w:hAnsi="Arial" w:cs="Arial"/>
          <w:b/>
        </w:rPr>
      </w:pPr>
    </w:p>
    <w:p w:rsidR="000E7EE0" w:rsidRPr="00F346AC" w:rsidRDefault="000E7EE0" w:rsidP="000E7EE0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0E7EE0" w:rsidRPr="00F346AC" w:rsidRDefault="000E7EE0" w:rsidP="000E7EE0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E7EE0" w:rsidRPr="00F346AC" w:rsidRDefault="000E7EE0" w:rsidP="000E7EE0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0E7EE0" w:rsidRPr="007D0F13" w:rsidRDefault="000E7EE0" w:rsidP="000E7EE0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1.121/22</w:t>
      </w:r>
    </w:p>
    <w:p w:rsidR="000E7EE0" w:rsidRDefault="000E7EE0" w:rsidP="000E7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EE0" w:rsidRDefault="000E7EE0" w:rsidP="000E7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EE0" w:rsidRPr="00F368A7" w:rsidRDefault="000E7EE0" w:rsidP="000E7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8A7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e</w:t>
      </w:r>
      <w:r w:rsidRPr="00F368A7">
        <w:rPr>
          <w:rFonts w:ascii="Arial" w:hAnsi="Arial" w:cs="Arial"/>
          <w:sz w:val="24"/>
          <w:szCs w:val="24"/>
        </w:rPr>
        <w:t>l llamado a  licitación pública para la concesión de playa de estacionamiento del autotransporte de cargas</w:t>
      </w:r>
      <w:r>
        <w:rPr>
          <w:rFonts w:ascii="Arial" w:hAnsi="Arial" w:cs="Arial"/>
          <w:sz w:val="24"/>
          <w:szCs w:val="24"/>
        </w:rPr>
        <w:t>;</w:t>
      </w:r>
      <w:r w:rsidRPr="00F368A7">
        <w:rPr>
          <w:rFonts w:ascii="Arial" w:hAnsi="Arial" w:cs="Arial"/>
          <w:sz w:val="24"/>
          <w:szCs w:val="24"/>
        </w:rPr>
        <w:t xml:space="preserve"> y </w:t>
      </w:r>
    </w:p>
    <w:p w:rsidR="000E7EE0" w:rsidRPr="00F368A7" w:rsidRDefault="000E7EE0" w:rsidP="000E7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</w:t>
      </w:r>
      <w:r w:rsidRPr="00F368A7">
        <w:rPr>
          <w:rFonts w:ascii="Arial" w:hAnsi="Arial" w:cs="Arial"/>
          <w:sz w:val="24"/>
          <w:szCs w:val="24"/>
        </w:rPr>
        <w:t>ue, la apertura de sobres se efectivizó el 13 de octubre del corriente sin la intervención d</w:t>
      </w:r>
      <w:r>
        <w:rPr>
          <w:rFonts w:ascii="Arial" w:hAnsi="Arial" w:cs="Arial"/>
          <w:sz w:val="24"/>
          <w:szCs w:val="24"/>
        </w:rPr>
        <w:t>e ningún miembro de este Cuerpo;</w:t>
      </w:r>
      <w:r w:rsidRPr="00F368A7">
        <w:rPr>
          <w:rFonts w:ascii="Arial" w:hAnsi="Arial" w:cs="Arial"/>
          <w:sz w:val="24"/>
          <w:szCs w:val="24"/>
        </w:rPr>
        <w:t xml:space="preserve"> </w:t>
      </w:r>
    </w:p>
    <w:p w:rsidR="000E7EE0" w:rsidRPr="00F368A7" w:rsidRDefault="000E7EE0" w:rsidP="000E7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F368A7">
        <w:rPr>
          <w:rFonts w:ascii="Arial" w:hAnsi="Arial" w:cs="Arial"/>
          <w:sz w:val="24"/>
          <w:szCs w:val="24"/>
        </w:rPr>
        <w:t>ue, de manera verbal, algunos de los oferentes de dicha licitación nos manifiestan disconformidad e irregularidades en el proceso licitatorio</w:t>
      </w:r>
      <w:r>
        <w:rPr>
          <w:rFonts w:ascii="Arial" w:hAnsi="Arial" w:cs="Arial"/>
          <w:sz w:val="24"/>
          <w:szCs w:val="24"/>
        </w:rPr>
        <w:t>;</w:t>
      </w:r>
    </w:p>
    <w:p w:rsidR="000E7EE0" w:rsidRPr="00F368A7" w:rsidRDefault="000E7EE0" w:rsidP="000E7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8A7">
        <w:rPr>
          <w:rFonts w:ascii="Arial" w:hAnsi="Arial" w:cs="Arial"/>
          <w:sz w:val="24"/>
          <w:szCs w:val="24"/>
        </w:rPr>
        <w:t>Que, de la misma manera, los propios oferentes, manifiestan que, desde el ejecutivo mun</w:t>
      </w:r>
      <w:r>
        <w:rPr>
          <w:rFonts w:ascii="Arial" w:hAnsi="Arial" w:cs="Arial"/>
          <w:sz w:val="24"/>
          <w:szCs w:val="24"/>
        </w:rPr>
        <w:t>icipal, responsabilizan a este C</w:t>
      </w:r>
      <w:r w:rsidRPr="00F368A7">
        <w:rPr>
          <w:rFonts w:ascii="Arial" w:hAnsi="Arial" w:cs="Arial"/>
          <w:sz w:val="24"/>
          <w:szCs w:val="24"/>
        </w:rPr>
        <w:t>uerp</w:t>
      </w:r>
      <w:r>
        <w:rPr>
          <w:rFonts w:ascii="Arial" w:hAnsi="Arial" w:cs="Arial"/>
          <w:sz w:val="24"/>
          <w:szCs w:val="24"/>
        </w:rPr>
        <w:t>o por la dilatación del proceso;</w:t>
      </w:r>
      <w:r w:rsidRPr="00F368A7">
        <w:rPr>
          <w:rFonts w:ascii="Arial" w:hAnsi="Arial" w:cs="Arial"/>
          <w:sz w:val="24"/>
          <w:szCs w:val="24"/>
        </w:rPr>
        <w:t xml:space="preserve"> </w:t>
      </w:r>
    </w:p>
    <w:p w:rsidR="000E7EE0" w:rsidRDefault="000E7EE0" w:rsidP="000E7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68A7">
        <w:rPr>
          <w:rFonts w:ascii="Arial" w:hAnsi="Arial" w:cs="Arial"/>
          <w:sz w:val="24"/>
          <w:szCs w:val="24"/>
        </w:rPr>
        <w:t>Que, tomamos conocimiento que se ha dado inicio a intercambio de misivas entre uno de los oferentes y el municipio, así como también la reserva de derechos a dar inicio a un proceso legal</w:t>
      </w:r>
      <w:r>
        <w:rPr>
          <w:rFonts w:ascii="Arial" w:hAnsi="Arial" w:cs="Arial"/>
          <w:sz w:val="24"/>
          <w:szCs w:val="24"/>
        </w:rPr>
        <w:t>;</w:t>
      </w:r>
    </w:p>
    <w:p w:rsidR="000E7EE0" w:rsidRDefault="000E7EE0" w:rsidP="000E7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EE0" w:rsidRPr="00F368A7" w:rsidRDefault="000E7EE0" w:rsidP="000E7EE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08E0">
        <w:rPr>
          <w:rFonts w:ascii="Arial" w:hAnsi="Arial" w:cs="Arial"/>
          <w:sz w:val="24"/>
          <w:szCs w:val="24"/>
        </w:rPr>
        <w:t xml:space="preserve">Por todo lo expuesto, el Honorable Concejo Municipal de Villa Cañás se dirige al Departamento Ejecutivo solicitando al Sr. Intendente Municipal que, </w:t>
      </w:r>
      <w:r w:rsidRPr="00CE56FB">
        <w:rPr>
          <w:rFonts w:ascii="Arial" w:hAnsi="Arial" w:cs="Arial"/>
          <w:sz w:val="24"/>
          <w:szCs w:val="24"/>
        </w:rPr>
        <w:t xml:space="preserve">por medio de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 Secretarí</w:t>
      </w:r>
      <w:r w:rsidRPr="00F368A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que corresponda,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nos envíe a este C</w:t>
      </w:r>
      <w:r w:rsidRPr="00F368A7">
        <w:rPr>
          <w:rFonts w:ascii="Arial" w:eastAsia="Times New Roman" w:hAnsi="Arial" w:cs="Arial"/>
          <w:color w:val="000000" w:themeColor="text1"/>
          <w:sz w:val="24"/>
          <w:szCs w:val="24"/>
        </w:rPr>
        <w:t>uerpo una copia del acta de apertura de sobres de la</w:t>
      </w:r>
      <w:r w:rsidRPr="00F368A7">
        <w:rPr>
          <w:rFonts w:ascii="Arial" w:hAnsi="Arial" w:cs="Arial"/>
          <w:sz w:val="24"/>
          <w:szCs w:val="24"/>
        </w:rPr>
        <w:t xml:space="preserve"> licitación pública para la concesión de playa de estacionamiento del autotransporte de cargas</w:t>
      </w:r>
      <w:r w:rsidRPr="00F368A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 un relato por escrito, del suceso de los hechos relacionados con el proceso licitatorio.-</w:t>
      </w:r>
    </w:p>
    <w:p w:rsidR="000E7EE0" w:rsidRPr="00F368A7" w:rsidRDefault="000E7EE0" w:rsidP="000E7EE0">
      <w:pPr>
        <w:spacing w:line="240" w:lineRule="auto"/>
        <w:rPr>
          <w:rFonts w:ascii="Arial" w:hAnsi="Arial" w:cs="Arial"/>
        </w:rPr>
      </w:pPr>
    </w:p>
    <w:p w:rsidR="000E7EE0" w:rsidRPr="00416883" w:rsidRDefault="000E7EE0" w:rsidP="000E7E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6883">
        <w:rPr>
          <w:rFonts w:ascii="Arial" w:hAnsi="Arial" w:cs="Arial"/>
          <w:sz w:val="24"/>
          <w:szCs w:val="24"/>
        </w:rPr>
        <w:t xml:space="preserve">Dada en Sala de Sesiones del Honorable Concejo Municipal de Villa Cañás a los </w:t>
      </w:r>
      <w:r>
        <w:rPr>
          <w:rFonts w:ascii="Arial" w:hAnsi="Arial" w:cs="Arial"/>
          <w:sz w:val="24"/>
          <w:szCs w:val="24"/>
        </w:rPr>
        <w:t>veintitrés</w:t>
      </w:r>
      <w:r w:rsidRPr="00416883">
        <w:rPr>
          <w:rFonts w:ascii="Arial" w:hAnsi="Arial" w:cs="Arial"/>
          <w:sz w:val="24"/>
          <w:szCs w:val="24"/>
        </w:rPr>
        <w:t xml:space="preserve"> días del mes de </w:t>
      </w:r>
      <w:r>
        <w:rPr>
          <w:rFonts w:ascii="Arial" w:hAnsi="Arial" w:cs="Arial"/>
          <w:sz w:val="24"/>
          <w:szCs w:val="24"/>
        </w:rPr>
        <w:t>noviembre</w:t>
      </w:r>
      <w:r w:rsidRPr="00416883">
        <w:rPr>
          <w:rFonts w:ascii="Arial" w:hAnsi="Arial" w:cs="Arial"/>
          <w:sz w:val="24"/>
          <w:szCs w:val="24"/>
        </w:rPr>
        <w:t xml:space="preserve"> del año dos mil </w:t>
      </w:r>
      <w:r>
        <w:rPr>
          <w:rFonts w:ascii="Arial" w:hAnsi="Arial" w:cs="Arial"/>
          <w:sz w:val="24"/>
          <w:szCs w:val="24"/>
        </w:rPr>
        <w:t>veintidós</w:t>
      </w:r>
      <w:r w:rsidRPr="00416883">
        <w:rPr>
          <w:rFonts w:ascii="Arial" w:hAnsi="Arial" w:cs="Arial"/>
          <w:sz w:val="24"/>
          <w:szCs w:val="24"/>
        </w:rPr>
        <w:t>.-</w:t>
      </w:r>
    </w:p>
    <w:p w:rsidR="000E7EE0" w:rsidRPr="00F368A7" w:rsidRDefault="000E7EE0" w:rsidP="000E7EE0">
      <w:pPr>
        <w:spacing w:line="240" w:lineRule="auto"/>
        <w:rPr>
          <w:rFonts w:ascii="Arial" w:hAnsi="Arial" w:cs="Arial"/>
        </w:rPr>
      </w:pPr>
    </w:p>
    <w:p w:rsidR="000143CD" w:rsidRDefault="000143CD">
      <w:bookmarkStart w:id="0" w:name="_GoBack"/>
      <w:bookmarkEnd w:id="0"/>
    </w:p>
    <w:sectPr w:rsidR="000143CD" w:rsidSect="000E08C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E0"/>
    <w:rsid w:val="000143CD"/>
    <w:rsid w:val="000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E0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E0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2022-11-24T11:43:00Z</dcterms:created>
  <dcterms:modified xsi:type="dcterms:W3CDTF">2022-11-24T11:45:00Z</dcterms:modified>
</cp:coreProperties>
</file>