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A" w:rsidRPr="00106D50" w:rsidRDefault="00BD7B3A" w:rsidP="00BD7B3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06D50">
        <w:rPr>
          <w:rFonts w:ascii="Arial" w:hAnsi="Arial" w:cs="Arial"/>
          <w:sz w:val="24"/>
          <w:szCs w:val="24"/>
        </w:rPr>
        <w:t>Expediente N° 2.0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4</w:t>
      </w:r>
      <w:r w:rsidRPr="00106D50">
        <w:rPr>
          <w:rFonts w:ascii="Arial" w:hAnsi="Arial" w:cs="Arial"/>
          <w:sz w:val="24"/>
          <w:szCs w:val="24"/>
        </w:rPr>
        <w:t>.C.22.-</w:t>
      </w:r>
    </w:p>
    <w:p w:rsidR="00BD7B3A" w:rsidRPr="002F0820" w:rsidRDefault="00BD7B3A" w:rsidP="00BD7B3A">
      <w:pPr>
        <w:spacing w:line="360" w:lineRule="auto"/>
        <w:jc w:val="right"/>
        <w:rPr>
          <w:rFonts w:ascii="Arial" w:hAnsi="Arial" w:cs="Arial"/>
        </w:rPr>
      </w:pPr>
    </w:p>
    <w:p w:rsidR="00BD7B3A" w:rsidRPr="00D3229A" w:rsidRDefault="00BD7B3A" w:rsidP="00BD7B3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BD7B3A" w:rsidRPr="00D3229A" w:rsidRDefault="00BD7B3A" w:rsidP="00BD7B3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BD7B3A" w:rsidRPr="00D3229A" w:rsidRDefault="00BD7B3A" w:rsidP="00BD7B3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BD7B3A" w:rsidRPr="00D3229A" w:rsidRDefault="00BD7B3A" w:rsidP="00BD7B3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 w:rsidRPr="00716433">
        <w:rPr>
          <w:rFonts w:ascii="Arial" w:hAnsi="Arial" w:cs="Arial"/>
          <w:b/>
          <w:sz w:val="28"/>
          <w:szCs w:val="28"/>
        </w:rPr>
        <w:t>1.1</w:t>
      </w:r>
      <w:r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/22</w:t>
      </w:r>
    </w:p>
    <w:p w:rsidR="00AB0C3B" w:rsidRDefault="00AB0C3B" w:rsidP="00AB0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420" w:rsidRDefault="001D6420" w:rsidP="00BD7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C3B" w:rsidRPr="00BD7B3A" w:rsidRDefault="00BD7B3A" w:rsidP="00BD7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Visto, l</w:t>
      </w:r>
      <w:r w:rsidR="00AB0C3B" w:rsidRPr="00BD7B3A">
        <w:rPr>
          <w:rFonts w:ascii="Arial" w:hAnsi="Arial" w:cs="Arial"/>
          <w:sz w:val="24"/>
          <w:szCs w:val="24"/>
        </w:rPr>
        <w:t xml:space="preserve">a solicitud de vecinos de </w:t>
      </w:r>
      <w:r w:rsidR="00BA1F4E" w:rsidRPr="00BD7B3A">
        <w:rPr>
          <w:rFonts w:ascii="Arial" w:hAnsi="Arial" w:cs="Arial"/>
          <w:sz w:val="24"/>
          <w:szCs w:val="24"/>
        </w:rPr>
        <w:t>Av</w:t>
      </w:r>
      <w:r w:rsidR="0049641C">
        <w:rPr>
          <w:rFonts w:ascii="Arial" w:hAnsi="Arial" w:cs="Arial"/>
          <w:sz w:val="24"/>
          <w:szCs w:val="24"/>
        </w:rPr>
        <w:t>enida</w:t>
      </w:r>
      <w:r w:rsidR="00BA1F4E" w:rsidRPr="00BD7B3A">
        <w:rPr>
          <w:rFonts w:ascii="Arial" w:hAnsi="Arial" w:cs="Arial"/>
          <w:sz w:val="24"/>
          <w:szCs w:val="24"/>
        </w:rPr>
        <w:t xml:space="preserve"> 50</w:t>
      </w:r>
      <w:r w:rsidR="0049641C">
        <w:rPr>
          <w:rFonts w:ascii="Arial" w:hAnsi="Arial" w:cs="Arial"/>
          <w:sz w:val="24"/>
          <w:szCs w:val="24"/>
        </w:rPr>
        <w:t>,</w:t>
      </w:r>
      <w:r w:rsidR="00D40467" w:rsidRPr="00BD7B3A">
        <w:rPr>
          <w:rFonts w:ascii="Arial" w:hAnsi="Arial" w:cs="Arial"/>
          <w:sz w:val="24"/>
          <w:szCs w:val="24"/>
        </w:rPr>
        <w:t xml:space="preserve"> numeración bis</w:t>
      </w:r>
      <w:r w:rsidR="0049641C">
        <w:rPr>
          <w:rFonts w:ascii="Arial" w:hAnsi="Arial" w:cs="Arial"/>
          <w:sz w:val="24"/>
          <w:szCs w:val="24"/>
        </w:rPr>
        <w:t>,</w:t>
      </w:r>
      <w:r w:rsidR="007B13ED" w:rsidRPr="00BD7B3A">
        <w:rPr>
          <w:rFonts w:ascii="Arial" w:hAnsi="Arial" w:cs="Arial"/>
          <w:sz w:val="24"/>
          <w:szCs w:val="24"/>
        </w:rPr>
        <w:t xml:space="preserve"> entre calles</w:t>
      </w:r>
      <w:r w:rsidR="0023507B" w:rsidRPr="00BD7B3A">
        <w:rPr>
          <w:rFonts w:ascii="Arial" w:hAnsi="Arial" w:cs="Arial"/>
          <w:sz w:val="24"/>
          <w:szCs w:val="24"/>
        </w:rPr>
        <w:t xml:space="preserve"> 39 y 35</w:t>
      </w:r>
      <w:r w:rsidR="007B13ED" w:rsidRPr="00BD7B3A">
        <w:rPr>
          <w:rFonts w:ascii="Arial" w:hAnsi="Arial" w:cs="Arial"/>
          <w:sz w:val="24"/>
          <w:szCs w:val="24"/>
        </w:rPr>
        <w:t xml:space="preserve"> </w:t>
      </w:r>
      <w:r w:rsidR="00AB0C3B" w:rsidRPr="00BD7B3A">
        <w:rPr>
          <w:rFonts w:ascii="Arial" w:hAnsi="Arial" w:cs="Arial"/>
          <w:sz w:val="24"/>
          <w:szCs w:val="24"/>
        </w:rPr>
        <w:t xml:space="preserve">de nuestra ciudad, y </w:t>
      </w:r>
    </w:p>
    <w:p w:rsidR="0049641C" w:rsidRDefault="0049641C" w:rsidP="00496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B0C3B" w:rsidRPr="00BD7B3A">
        <w:rPr>
          <w:rFonts w:ascii="Arial" w:hAnsi="Arial" w:cs="Arial"/>
          <w:sz w:val="24"/>
          <w:szCs w:val="24"/>
        </w:rPr>
        <w:t xml:space="preserve">los vecinos de la zona </w:t>
      </w:r>
      <w:r w:rsidR="00955974" w:rsidRPr="00BD7B3A">
        <w:rPr>
          <w:rFonts w:ascii="Arial" w:hAnsi="Arial" w:cs="Arial"/>
          <w:sz w:val="24"/>
          <w:szCs w:val="24"/>
        </w:rPr>
        <w:t>mencionada</w:t>
      </w:r>
      <w:r w:rsidR="00AB0C3B" w:rsidRPr="00BD7B3A">
        <w:rPr>
          <w:rFonts w:ascii="Arial" w:hAnsi="Arial" w:cs="Arial"/>
          <w:sz w:val="24"/>
          <w:szCs w:val="24"/>
        </w:rPr>
        <w:t xml:space="preserve"> manifiestan su preocupación por la concurrencia de circulación a al</w:t>
      </w:r>
      <w:r>
        <w:rPr>
          <w:rFonts w:ascii="Arial" w:hAnsi="Arial" w:cs="Arial"/>
          <w:sz w:val="24"/>
          <w:szCs w:val="24"/>
        </w:rPr>
        <w:t>ta velocidad que hay en la zona;</w:t>
      </w:r>
    </w:p>
    <w:p w:rsidR="0049641C" w:rsidRDefault="00AB0C3B" w:rsidP="00496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7B3A">
        <w:rPr>
          <w:rFonts w:ascii="Arial" w:hAnsi="Arial" w:cs="Arial"/>
          <w:sz w:val="24"/>
          <w:szCs w:val="24"/>
        </w:rPr>
        <w:t>Que</w:t>
      </w:r>
      <w:r w:rsidR="0049641C">
        <w:rPr>
          <w:rFonts w:ascii="Arial" w:hAnsi="Arial" w:cs="Arial"/>
          <w:sz w:val="24"/>
          <w:szCs w:val="24"/>
        </w:rPr>
        <w:t>,</w:t>
      </w:r>
      <w:r w:rsidRPr="00BD7B3A">
        <w:rPr>
          <w:rFonts w:ascii="Arial" w:hAnsi="Arial" w:cs="Arial"/>
          <w:sz w:val="24"/>
          <w:szCs w:val="24"/>
        </w:rPr>
        <w:t xml:space="preserve"> dichos vecinos manifiestan la necesidad de contar con reductores de velocidad en la zona con el fin de evitar la circulación a alta velocidad, como así</w:t>
      </w:r>
      <w:r w:rsidR="0049641C">
        <w:rPr>
          <w:rFonts w:ascii="Arial" w:hAnsi="Arial" w:cs="Arial"/>
          <w:sz w:val="24"/>
          <w:szCs w:val="24"/>
        </w:rPr>
        <w:t xml:space="preserve"> también accidentes de tránsito;</w:t>
      </w:r>
    </w:p>
    <w:p w:rsidR="00AB0C3B" w:rsidRPr="00BD7B3A" w:rsidRDefault="00AB0C3B" w:rsidP="00496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7B3A">
        <w:rPr>
          <w:rFonts w:ascii="Arial" w:hAnsi="Arial" w:cs="Arial"/>
          <w:sz w:val="24"/>
          <w:szCs w:val="24"/>
        </w:rPr>
        <w:t>Que</w:t>
      </w:r>
      <w:r w:rsidR="0049641C">
        <w:rPr>
          <w:rFonts w:ascii="Arial" w:hAnsi="Arial" w:cs="Arial"/>
          <w:sz w:val="24"/>
          <w:szCs w:val="24"/>
        </w:rPr>
        <w:t>,</w:t>
      </w:r>
      <w:r w:rsidRPr="00BD7B3A">
        <w:rPr>
          <w:rFonts w:ascii="Arial" w:hAnsi="Arial" w:cs="Arial"/>
          <w:sz w:val="24"/>
          <w:szCs w:val="24"/>
        </w:rPr>
        <w:t xml:space="preserve"> el reclamo de los vecinos es leg</w:t>
      </w:r>
      <w:r w:rsidR="0049641C">
        <w:rPr>
          <w:rFonts w:ascii="Arial" w:hAnsi="Arial" w:cs="Arial"/>
          <w:sz w:val="24"/>
          <w:szCs w:val="24"/>
        </w:rPr>
        <w:t>ítimo, comprensible y atendible;</w:t>
      </w:r>
    </w:p>
    <w:p w:rsidR="002D5D6D" w:rsidRDefault="002D5D6D" w:rsidP="00496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7B3A">
        <w:rPr>
          <w:rFonts w:ascii="Arial" w:hAnsi="Arial" w:cs="Arial"/>
          <w:sz w:val="24"/>
          <w:szCs w:val="24"/>
        </w:rPr>
        <w:t>Que</w:t>
      </w:r>
      <w:r w:rsidR="0049641C">
        <w:rPr>
          <w:rFonts w:ascii="Arial" w:hAnsi="Arial" w:cs="Arial"/>
          <w:sz w:val="24"/>
          <w:szCs w:val="24"/>
        </w:rPr>
        <w:t>,</w:t>
      </w:r>
      <w:r w:rsidRPr="00BD7B3A">
        <w:rPr>
          <w:rFonts w:ascii="Arial" w:hAnsi="Arial" w:cs="Arial"/>
          <w:sz w:val="24"/>
          <w:szCs w:val="24"/>
        </w:rPr>
        <w:t xml:space="preserve"> los vecinos de </w:t>
      </w:r>
      <w:r w:rsidR="007D0D30" w:rsidRPr="00BD7B3A">
        <w:rPr>
          <w:rFonts w:ascii="Arial" w:hAnsi="Arial" w:cs="Arial"/>
          <w:sz w:val="24"/>
          <w:szCs w:val="24"/>
        </w:rPr>
        <w:t>la zona han realizado e</w:t>
      </w:r>
      <w:r w:rsidR="00AD6F53" w:rsidRPr="00BD7B3A">
        <w:rPr>
          <w:rFonts w:ascii="Arial" w:hAnsi="Arial" w:cs="Arial"/>
          <w:sz w:val="24"/>
          <w:szCs w:val="24"/>
        </w:rPr>
        <w:t>l pedido correspondiente en la M</w:t>
      </w:r>
      <w:r w:rsidR="007D0D30" w:rsidRPr="00BD7B3A">
        <w:rPr>
          <w:rFonts w:ascii="Arial" w:hAnsi="Arial" w:cs="Arial"/>
          <w:sz w:val="24"/>
          <w:szCs w:val="24"/>
        </w:rPr>
        <w:t>unicipalidad de Villa Cañás en reiteradas op</w:t>
      </w:r>
      <w:r w:rsidR="00AD6F53" w:rsidRPr="00BD7B3A">
        <w:rPr>
          <w:rFonts w:ascii="Arial" w:hAnsi="Arial" w:cs="Arial"/>
          <w:sz w:val="24"/>
          <w:szCs w:val="24"/>
        </w:rPr>
        <w:t>ortunidades y desde hace tiempo sin recibir solución a su problemática.</w:t>
      </w:r>
      <w:r w:rsidR="007D0D30" w:rsidRPr="00BD7B3A">
        <w:rPr>
          <w:rFonts w:ascii="Arial" w:hAnsi="Arial" w:cs="Arial"/>
          <w:sz w:val="24"/>
          <w:szCs w:val="24"/>
        </w:rPr>
        <w:t xml:space="preserve"> Muestra de ello es la solicitud realizada el </w:t>
      </w:r>
      <w:bookmarkStart w:id="0" w:name="_GoBack"/>
      <w:bookmarkEnd w:id="0"/>
      <w:r w:rsidR="007D0D30" w:rsidRPr="00BD7B3A">
        <w:rPr>
          <w:rFonts w:ascii="Arial" w:hAnsi="Arial" w:cs="Arial"/>
          <w:sz w:val="24"/>
          <w:szCs w:val="24"/>
        </w:rPr>
        <w:t>30/09/2</w:t>
      </w:r>
      <w:r w:rsidR="00A84461">
        <w:rPr>
          <w:rFonts w:ascii="Arial" w:hAnsi="Arial" w:cs="Arial"/>
          <w:sz w:val="24"/>
          <w:szCs w:val="24"/>
        </w:rPr>
        <w:t>.</w:t>
      </w:r>
      <w:r w:rsidR="007D0D30" w:rsidRPr="00BD7B3A">
        <w:rPr>
          <w:rFonts w:ascii="Arial" w:hAnsi="Arial" w:cs="Arial"/>
          <w:sz w:val="24"/>
          <w:szCs w:val="24"/>
        </w:rPr>
        <w:t>021 bajo el número de reclamo 21</w:t>
      </w:r>
      <w:r w:rsidR="00A84461">
        <w:rPr>
          <w:rFonts w:ascii="Arial" w:hAnsi="Arial" w:cs="Arial"/>
          <w:sz w:val="24"/>
          <w:szCs w:val="24"/>
        </w:rPr>
        <w:t>.</w:t>
      </w:r>
      <w:r w:rsidR="007D0D30" w:rsidRPr="00BD7B3A">
        <w:rPr>
          <w:rFonts w:ascii="Arial" w:hAnsi="Arial" w:cs="Arial"/>
          <w:sz w:val="24"/>
          <w:szCs w:val="24"/>
        </w:rPr>
        <w:t>948</w:t>
      </w:r>
      <w:r w:rsidR="00A84461">
        <w:rPr>
          <w:rFonts w:ascii="Arial" w:hAnsi="Arial" w:cs="Arial"/>
          <w:sz w:val="24"/>
          <w:szCs w:val="24"/>
        </w:rPr>
        <w:t>;</w:t>
      </w:r>
    </w:p>
    <w:p w:rsidR="00A84461" w:rsidRDefault="00A84461" w:rsidP="00496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C3B" w:rsidRPr="00A84461" w:rsidRDefault="00A84461" w:rsidP="00BD7B3A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5EA4">
        <w:rPr>
          <w:rFonts w:ascii="Arial" w:hAnsi="Arial" w:cs="Arial"/>
          <w:sz w:val="24"/>
          <w:szCs w:val="24"/>
        </w:rPr>
        <w:t>Por todo lo expuesto, el Honorable Concejo Municipal de Villa Cañás se dirige al Departamento Ejecutivo solicitando al Sr. Intendente Municipal que, por intermedio de la Secretaría</w:t>
      </w:r>
      <w:r>
        <w:rPr>
          <w:rFonts w:ascii="Arial" w:hAnsi="Arial" w:cs="Arial"/>
          <w:sz w:val="24"/>
          <w:szCs w:val="24"/>
        </w:rPr>
        <w:t xml:space="preserve"> que corresponda,</w:t>
      </w:r>
      <w:r>
        <w:rPr>
          <w:rFonts w:ascii="Arial" w:hAnsi="Arial" w:cs="Arial"/>
          <w:sz w:val="24"/>
          <w:szCs w:val="24"/>
        </w:rPr>
        <w:t xml:space="preserve"> </w:t>
      </w:r>
      <w:r w:rsidR="00AB0C3B" w:rsidRPr="00BD7B3A">
        <w:rPr>
          <w:rFonts w:ascii="Arial" w:eastAsia="Times New Roman" w:hAnsi="Arial" w:cs="Arial"/>
          <w:color w:val="000000" w:themeColor="text1"/>
          <w:sz w:val="24"/>
          <w:szCs w:val="24"/>
        </w:rPr>
        <w:t>realice las operaciones necesarias para la implementación de reductores de velocidad en dicha zona.</w:t>
      </w:r>
      <w:r w:rsidR="00CD36CC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AB0C3B" w:rsidRPr="00BD7B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AB0C3B" w:rsidRPr="00BD7B3A" w:rsidRDefault="00AB0C3B" w:rsidP="00BD7B3A">
      <w:pPr>
        <w:spacing w:line="240" w:lineRule="auto"/>
        <w:rPr>
          <w:rFonts w:ascii="Arial" w:hAnsi="Arial" w:cs="Arial"/>
        </w:rPr>
      </w:pPr>
    </w:p>
    <w:p w:rsidR="00BD7B3A" w:rsidRDefault="00BD7B3A" w:rsidP="00BD7B3A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D7B3A" w:rsidRPr="000708C8" w:rsidRDefault="00BD7B3A" w:rsidP="00BD7B3A">
      <w:pPr>
        <w:spacing w:line="240" w:lineRule="auto"/>
        <w:rPr>
          <w:rFonts w:ascii="Arial" w:hAnsi="Arial" w:cs="Arial"/>
        </w:rPr>
      </w:pPr>
    </w:p>
    <w:p w:rsidR="00BD7B3A" w:rsidRPr="000708C8" w:rsidRDefault="00BD7B3A" w:rsidP="00BD7B3A">
      <w:pPr>
        <w:spacing w:line="240" w:lineRule="auto"/>
        <w:rPr>
          <w:rFonts w:ascii="Arial" w:hAnsi="Arial" w:cs="Arial"/>
        </w:rPr>
      </w:pPr>
    </w:p>
    <w:p w:rsidR="00BD7B3A" w:rsidRPr="00082B83" w:rsidRDefault="00BD7B3A" w:rsidP="00BD7B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B83">
        <w:rPr>
          <w:rFonts w:ascii="Arial" w:hAnsi="Arial" w:cs="Arial"/>
          <w:sz w:val="24"/>
          <w:szCs w:val="24"/>
        </w:rPr>
        <w:t xml:space="preserve">Dada en Sala de Sesiones del Honorable Concejo Municipal de Villa Cañás, a los </w:t>
      </w:r>
      <w:r w:rsidR="00CD36CC">
        <w:rPr>
          <w:rFonts w:ascii="Arial" w:hAnsi="Arial" w:cs="Arial"/>
          <w:sz w:val="24"/>
          <w:szCs w:val="24"/>
        </w:rPr>
        <w:t>veintiocho</w:t>
      </w:r>
      <w:r w:rsidRPr="00082B83">
        <w:rPr>
          <w:rFonts w:ascii="Arial" w:hAnsi="Arial" w:cs="Arial"/>
          <w:sz w:val="24"/>
          <w:szCs w:val="24"/>
        </w:rPr>
        <w:t xml:space="preserve"> días del mes de </w:t>
      </w:r>
      <w:r>
        <w:rPr>
          <w:rFonts w:ascii="Arial" w:hAnsi="Arial" w:cs="Arial"/>
          <w:sz w:val="24"/>
          <w:szCs w:val="24"/>
        </w:rPr>
        <w:t>septiembre</w:t>
      </w:r>
      <w:r w:rsidRPr="00082B83">
        <w:rPr>
          <w:rFonts w:ascii="Arial" w:hAnsi="Arial" w:cs="Arial"/>
          <w:sz w:val="24"/>
          <w:szCs w:val="24"/>
        </w:rPr>
        <w:t xml:space="preserve"> del año dos mil veintidós.-</w:t>
      </w:r>
    </w:p>
    <w:p w:rsidR="00BD7B3A" w:rsidRPr="000708C8" w:rsidRDefault="00BD7B3A" w:rsidP="00BD7B3A">
      <w:pPr>
        <w:spacing w:line="240" w:lineRule="auto"/>
        <w:rPr>
          <w:rFonts w:ascii="Arial" w:hAnsi="Arial" w:cs="Arial"/>
        </w:rPr>
      </w:pPr>
    </w:p>
    <w:p w:rsidR="00275CEF" w:rsidRDefault="00275CEF"/>
    <w:sectPr w:rsidR="00275C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3B"/>
    <w:rsid w:val="001D6420"/>
    <w:rsid w:val="0023507B"/>
    <w:rsid w:val="00275CEF"/>
    <w:rsid w:val="002D5D6D"/>
    <w:rsid w:val="0049641C"/>
    <w:rsid w:val="007B13ED"/>
    <w:rsid w:val="007D0D30"/>
    <w:rsid w:val="00955974"/>
    <w:rsid w:val="00A84461"/>
    <w:rsid w:val="00AB0C3B"/>
    <w:rsid w:val="00AD6F53"/>
    <w:rsid w:val="00BA1F4E"/>
    <w:rsid w:val="00BD7B3A"/>
    <w:rsid w:val="00CD36CC"/>
    <w:rsid w:val="00D40467"/>
    <w:rsid w:val="00F0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3B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3B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H.C.M. 1</cp:lastModifiedBy>
  <cp:revision>3</cp:revision>
  <dcterms:created xsi:type="dcterms:W3CDTF">2022-09-27T12:49:00Z</dcterms:created>
  <dcterms:modified xsi:type="dcterms:W3CDTF">2022-09-28T23:45:00Z</dcterms:modified>
</cp:coreProperties>
</file>